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35EE" w14:textId="77777777" w:rsidR="0070065E" w:rsidRPr="00574960" w:rsidRDefault="00000000" w:rsidP="000C538A">
      <w:pPr>
        <w:rPr>
          <w:b/>
          <w:color w:val="000000" w:themeColor="text1"/>
          <w:sz w:val="40"/>
          <w:szCs w:val="40"/>
        </w:rPr>
      </w:pPr>
      <w:r>
        <w:rPr>
          <w:noProof/>
          <w:color w:val="000000" w:themeColor="text1"/>
          <w:lang w:val="en-US"/>
        </w:rPr>
        <w:pict w14:anchorId="3E6C80E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53.7pt;margin-top:-13.35pt;width:63.05pt;height:805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" stroked="f">
            <v:textbox style="layout-flow:vertical;mso-layout-flow-alt:bottom-to-top">
              <w:txbxContent>
                <w:p w14:paraId="633753D0" w14:textId="77777777" w:rsidR="00FD21D4" w:rsidRPr="00A664BF" w:rsidRDefault="00FD21D4" w:rsidP="000C538A">
                  <w:pPr>
                    <w:jc w:val="center"/>
                    <w:rPr>
                      <w:b/>
                      <w:bCs/>
                      <w:sz w:val="96"/>
                      <w:szCs w:val="74"/>
                      <w:lang w:val="sr-Cyrl-CS"/>
                    </w:rPr>
                  </w:pPr>
                  <w:r w:rsidRPr="00A664BF">
                    <w:rPr>
                      <w:b/>
                      <w:bCs/>
                      <w:sz w:val="96"/>
                      <w:szCs w:val="74"/>
                      <w:lang w:val="sr-Cyrl-CS"/>
                    </w:rPr>
                    <w:t>ДЕРМАТОВЕНЕРОЛОГИЈА</w:t>
                  </w:r>
                </w:p>
                <w:p w14:paraId="5C973910" w14:textId="77777777" w:rsidR="00FD21D4" w:rsidRPr="00A664BF" w:rsidRDefault="00FD21D4" w:rsidP="000C538A">
                  <w:pPr>
                    <w:jc w:val="center"/>
                    <w:rPr>
                      <w:sz w:val="28"/>
                      <w:szCs w:val="94"/>
                    </w:rPr>
                  </w:pPr>
                </w:p>
              </w:txbxContent>
            </v:textbox>
          </v:shape>
        </w:pict>
      </w:r>
    </w:p>
    <w:p w14:paraId="4EB3CA8B" w14:textId="77777777" w:rsidR="0070065E" w:rsidRPr="00574960" w:rsidRDefault="0070065E" w:rsidP="000C538A">
      <w:pPr>
        <w:rPr>
          <w:b/>
          <w:color w:val="000000" w:themeColor="text1"/>
          <w:sz w:val="40"/>
          <w:szCs w:val="40"/>
          <w:lang w:val="en-US"/>
        </w:rPr>
      </w:pPr>
    </w:p>
    <w:p w14:paraId="626E2397" w14:textId="77777777" w:rsidR="0070065E" w:rsidRPr="00574960" w:rsidRDefault="0070065E" w:rsidP="000C538A">
      <w:pPr>
        <w:rPr>
          <w:b/>
          <w:color w:val="000000" w:themeColor="text1"/>
          <w:sz w:val="40"/>
          <w:szCs w:val="40"/>
        </w:rPr>
      </w:pPr>
    </w:p>
    <w:p w14:paraId="365843AE" w14:textId="77777777" w:rsidR="0070065E" w:rsidRPr="00574960" w:rsidRDefault="0070065E" w:rsidP="000C538A">
      <w:pPr>
        <w:rPr>
          <w:b/>
          <w:color w:val="000000" w:themeColor="text1"/>
          <w:sz w:val="40"/>
          <w:szCs w:val="40"/>
          <w:lang w:val="en-US"/>
        </w:rPr>
      </w:pPr>
    </w:p>
    <w:p w14:paraId="73292C4B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  <w:r w:rsidRPr="00574960">
        <w:rPr>
          <w:b/>
          <w:color w:val="000000" w:themeColor="text1"/>
          <w:sz w:val="40"/>
          <w:szCs w:val="40"/>
          <w:lang w:val="sr-Cyrl-CS"/>
        </w:rPr>
        <w:tab/>
      </w:r>
    </w:p>
    <w:p w14:paraId="0D954165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31FA74D1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70604772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38A1D23B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330AF7FA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46D803CB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681651A5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3B470B0C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2F7F989D" w14:textId="77777777" w:rsidR="000A7D6D" w:rsidRPr="00574960" w:rsidRDefault="006023F2" w:rsidP="000C538A">
      <w:pPr>
        <w:jc w:val="center"/>
        <w:rPr>
          <w:b/>
          <w:color w:val="000000" w:themeColor="text1"/>
          <w:lang w:val="sr-Cyrl-CS"/>
        </w:rPr>
      </w:pPr>
      <w:r w:rsidRPr="00574960">
        <w:rPr>
          <w:b/>
          <w:noProof/>
          <w:color w:val="000000" w:themeColor="text1"/>
          <w:lang w:val="en-US"/>
        </w:rPr>
        <w:drawing>
          <wp:inline distT="0" distB="0" distL="0" distR="0" wp14:anchorId="6399E8FF" wp14:editId="228C58A1">
            <wp:extent cx="1343025" cy="1762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E7CED" w14:textId="77777777" w:rsidR="000A7D6D" w:rsidRPr="00574960" w:rsidRDefault="000A7D6D" w:rsidP="000C538A">
      <w:pPr>
        <w:rPr>
          <w:color w:val="000000" w:themeColor="text1"/>
          <w:sz w:val="40"/>
          <w:szCs w:val="40"/>
          <w:lang w:val="sr-Cyrl-CS"/>
        </w:rPr>
      </w:pPr>
    </w:p>
    <w:p w14:paraId="3FDB6B49" w14:textId="77777777" w:rsidR="000A7D6D" w:rsidRPr="00574960" w:rsidRDefault="000A7D6D" w:rsidP="000C538A">
      <w:pPr>
        <w:rPr>
          <w:color w:val="000000" w:themeColor="text1"/>
          <w:sz w:val="40"/>
          <w:szCs w:val="40"/>
          <w:lang w:val="sr-Cyrl-CS"/>
        </w:rPr>
      </w:pPr>
    </w:p>
    <w:p w14:paraId="5FAFAB88" w14:textId="77777777" w:rsidR="000A7D6D" w:rsidRPr="00574960" w:rsidRDefault="000A7D6D" w:rsidP="000C538A">
      <w:pPr>
        <w:rPr>
          <w:color w:val="000000" w:themeColor="text1"/>
          <w:sz w:val="40"/>
          <w:szCs w:val="40"/>
          <w:lang w:val="sr-Cyrl-CS"/>
        </w:rPr>
      </w:pPr>
    </w:p>
    <w:p w14:paraId="71545C57" w14:textId="77777777" w:rsidR="000A7D6D" w:rsidRPr="00574960" w:rsidRDefault="000A7D6D" w:rsidP="000C538A">
      <w:pPr>
        <w:rPr>
          <w:color w:val="000000" w:themeColor="text1"/>
          <w:sz w:val="40"/>
          <w:szCs w:val="40"/>
          <w:lang w:val="sr-Cyrl-CS"/>
        </w:rPr>
      </w:pPr>
    </w:p>
    <w:p w14:paraId="4C6770F0" w14:textId="77777777" w:rsidR="000A7D6D" w:rsidRPr="00574960" w:rsidRDefault="000A7D6D" w:rsidP="000C538A">
      <w:pPr>
        <w:rPr>
          <w:color w:val="000000" w:themeColor="text1"/>
          <w:sz w:val="40"/>
          <w:szCs w:val="40"/>
          <w:lang w:val="sr-Cyrl-CS"/>
        </w:rPr>
      </w:pPr>
    </w:p>
    <w:p w14:paraId="3764806E" w14:textId="77777777" w:rsidR="000A7D6D" w:rsidRPr="00574960" w:rsidRDefault="000A7D6D" w:rsidP="000C538A">
      <w:pPr>
        <w:rPr>
          <w:color w:val="000000" w:themeColor="text1"/>
          <w:sz w:val="40"/>
          <w:szCs w:val="40"/>
          <w:lang w:val="sr-Cyrl-CS"/>
        </w:rPr>
      </w:pPr>
    </w:p>
    <w:p w14:paraId="259FBC40" w14:textId="77777777" w:rsidR="000A7D6D" w:rsidRPr="00574960" w:rsidRDefault="000A7D6D" w:rsidP="000C538A">
      <w:pPr>
        <w:jc w:val="center"/>
        <w:rPr>
          <w:b/>
          <w:bCs/>
          <w:color w:val="000000" w:themeColor="text1"/>
          <w:sz w:val="40"/>
          <w:szCs w:val="40"/>
        </w:rPr>
      </w:pPr>
      <w:r w:rsidRPr="00574960">
        <w:rPr>
          <w:b/>
          <w:bCs/>
          <w:color w:val="000000" w:themeColor="text1"/>
          <w:sz w:val="40"/>
          <w:szCs w:val="40"/>
          <w:lang w:val="ru-RU"/>
        </w:rPr>
        <w:t xml:space="preserve">ИНТЕГРИСАНЕ АКАДЕМСКЕ </w:t>
      </w:r>
    </w:p>
    <w:p w14:paraId="7C05B73E" w14:textId="77777777" w:rsidR="000A7D6D" w:rsidRPr="00574960" w:rsidRDefault="000A7D6D" w:rsidP="000C538A">
      <w:pPr>
        <w:jc w:val="center"/>
        <w:rPr>
          <w:color w:val="000000" w:themeColor="text1"/>
          <w:sz w:val="40"/>
          <w:szCs w:val="40"/>
          <w:lang w:val="sr-Cyrl-CS"/>
        </w:rPr>
      </w:pPr>
      <w:r w:rsidRPr="00574960">
        <w:rPr>
          <w:b/>
          <w:bCs/>
          <w:color w:val="000000" w:themeColor="text1"/>
          <w:sz w:val="40"/>
          <w:szCs w:val="40"/>
          <w:lang w:val="ru-RU"/>
        </w:rPr>
        <w:t>СТУДИЈ</w:t>
      </w:r>
      <w:r w:rsidRPr="00574960">
        <w:rPr>
          <w:b/>
          <w:bCs/>
          <w:color w:val="000000" w:themeColor="text1"/>
          <w:sz w:val="40"/>
          <w:szCs w:val="40"/>
        </w:rPr>
        <w:t>E</w:t>
      </w:r>
      <w:r w:rsidR="00A53F6C" w:rsidRPr="00574960">
        <w:rPr>
          <w:b/>
          <w:bCs/>
          <w:color w:val="000000" w:themeColor="text1"/>
          <w:sz w:val="40"/>
          <w:szCs w:val="40"/>
        </w:rPr>
        <w:t xml:space="preserve"> </w:t>
      </w:r>
      <w:r w:rsidRPr="00574960">
        <w:rPr>
          <w:b/>
          <w:bCs/>
          <w:color w:val="000000" w:themeColor="text1"/>
          <w:sz w:val="40"/>
          <w:szCs w:val="40"/>
          <w:lang w:val="ru-RU"/>
        </w:rPr>
        <w:t>СТОМАТОЛОГИЈЕ</w:t>
      </w:r>
    </w:p>
    <w:p w14:paraId="0253B71E" w14:textId="77777777" w:rsidR="000A7D6D" w:rsidRPr="00574960" w:rsidRDefault="000A7D6D" w:rsidP="000C538A">
      <w:pPr>
        <w:rPr>
          <w:b/>
          <w:color w:val="000000" w:themeColor="text1"/>
          <w:sz w:val="32"/>
          <w:szCs w:val="32"/>
          <w:lang w:val="sr-Cyrl-CS"/>
        </w:rPr>
      </w:pPr>
    </w:p>
    <w:p w14:paraId="60A4BB76" w14:textId="77777777" w:rsidR="000A7D6D" w:rsidRPr="00574960" w:rsidRDefault="000A7D6D" w:rsidP="000C538A">
      <w:pPr>
        <w:jc w:val="center"/>
        <w:rPr>
          <w:color w:val="000000" w:themeColor="text1"/>
          <w:sz w:val="32"/>
          <w:szCs w:val="32"/>
          <w:lang w:val="sr-Cyrl-CS"/>
        </w:rPr>
      </w:pPr>
      <w:r w:rsidRPr="00574960">
        <w:rPr>
          <w:b/>
          <w:color w:val="000000" w:themeColor="text1"/>
          <w:sz w:val="32"/>
          <w:szCs w:val="32"/>
          <w:lang w:val="sr-Cyrl-CS"/>
        </w:rPr>
        <w:br/>
        <w:t>ДРУГА ГОДИНА СТУДИЈА</w:t>
      </w:r>
    </w:p>
    <w:p w14:paraId="2AB8753D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017667B3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3674FCE5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41169FE1" w14:textId="77777777" w:rsidR="000A7D6D" w:rsidRPr="00574960" w:rsidRDefault="000A7D6D" w:rsidP="000C538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C005302" w14:textId="77777777" w:rsidR="000A7D6D" w:rsidRPr="00574960" w:rsidRDefault="000A7D6D" w:rsidP="000C538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37D2627" w14:textId="77777777" w:rsidR="000A7D6D" w:rsidRPr="00574960" w:rsidRDefault="000A7D6D" w:rsidP="000C538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32D8961" w14:textId="77777777" w:rsidR="000A7D6D" w:rsidRPr="00574960" w:rsidRDefault="000A7D6D" w:rsidP="000C538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4FBEE3D" w14:textId="77777777" w:rsidR="000A7D6D" w:rsidRPr="00574960" w:rsidRDefault="000A7D6D" w:rsidP="000C538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FEF3CC7" w14:textId="77777777" w:rsidR="000A7D6D" w:rsidRPr="00574960" w:rsidRDefault="000A7D6D" w:rsidP="000C538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27FB8BFB" w14:textId="77777777" w:rsidR="000A7D6D" w:rsidRPr="00574960" w:rsidRDefault="000A7D6D" w:rsidP="000C538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835E3BD" w14:textId="4CD576D5" w:rsidR="000A7D6D" w:rsidRPr="00574960" w:rsidRDefault="000A7D6D" w:rsidP="000C538A">
      <w:pPr>
        <w:jc w:val="center"/>
        <w:rPr>
          <w:color w:val="000000" w:themeColor="text1"/>
          <w:sz w:val="40"/>
          <w:szCs w:val="40"/>
          <w:lang w:val="sr-Cyrl-CS"/>
        </w:rPr>
      </w:pPr>
      <w:r w:rsidRPr="00574960">
        <w:rPr>
          <w:color w:val="000000" w:themeColor="text1"/>
          <w:sz w:val="40"/>
          <w:szCs w:val="40"/>
          <w:lang w:val="sr-Cyrl-CS"/>
        </w:rPr>
        <w:t>школска 20</w:t>
      </w:r>
      <w:r w:rsidR="00FD21D4" w:rsidRPr="00574960">
        <w:rPr>
          <w:color w:val="000000" w:themeColor="text1"/>
          <w:sz w:val="40"/>
          <w:szCs w:val="40"/>
          <w:lang w:val="sr-Cyrl-CS"/>
        </w:rPr>
        <w:t>2</w:t>
      </w:r>
      <w:r w:rsidR="00563C8A">
        <w:rPr>
          <w:color w:val="FF0000"/>
          <w:sz w:val="40"/>
          <w:szCs w:val="40"/>
          <w:lang w:val="en-GB"/>
        </w:rPr>
        <w:t>5</w:t>
      </w:r>
      <w:r w:rsidRPr="00574960">
        <w:rPr>
          <w:color w:val="000000" w:themeColor="text1"/>
          <w:sz w:val="40"/>
          <w:szCs w:val="40"/>
          <w:lang w:val="sr-Cyrl-CS"/>
        </w:rPr>
        <w:t>/20</w:t>
      </w:r>
      <w:r w:rsidR="00FD21D4" w:rsidRPr="00574960">
        <w:rPr>
          <w:color w:val="000000" w:themeColor="text1"/>
          <w:sz w:val="40"/>
          <w:szCs w:val="40"/>
          <w:lang w:val="en-US"/>
        </w:rPr>
        <w:t>2</w:t>
      </w:r>
      <w:r w:rsidR="00563C8A">
        <w:rPr>
          <w:color w:val="FF0000"/>
          <w:sz w:val="40"/>
          <w:szCs w:val="40"/>
          <w:lang w:val="en-GB"/>
        </w:rPr>
        <w:t>6</w:t>
      </w:r>
      <w:r w:rsidRPr="00574960">
        <w:rPr>
          <w:color w:val="000000" w:themeColor="text1"/>
          <w:sz w:val="40"/>
          <w:szCs w:val="40"/>
          <w:lang w:val="sr-Cyrl-CS"/>
        </w:rPr>
        <w:t>.</w:t>
      </w:r>
    </w:p>
    <w:p w14:paraId="466EB568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2032386A" w14:textId="77777777" w:rsidR="000A7D6D" w:rsidRPr="00574960" w:rsidRDefault="006023F2" w:rsidP="00F33493">
      <w:pPr>
        <w:jc w:val="center"/>
        <w:rPr>
          <w:b/>
          <w:color w:val="000000" w:themeColor="text1"/>
          <w:lang w:val="sr-Cyrl-CS"/>
        </w:rPr>
      </w:pPr>
      <w:r w:rsidRPr="00574960">
        <w:rPr>
          <w:b/>
          <w:noProof/>
          <w:color w:val="000000" w:themeColor="text1"/>
          <w:lang w:val="en-US"/>
        </w:rPr>
        <w:lastRenderedPageBreak/>
        <w:drawing>
          <wp:inline distT="0" distB="0" distL="0" distR="0" wp14:anchorId="7D30D1BB" wp14:editId="54EAEA71">
            <wp:extent cx="3276600" cy="9944100"/>
            <wp:effectExtent l="19050" t="0" r="0" b="0"/>
            <wp:docPr id="2" name="Picture 2" descr="Blok tabele 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4 bl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AB07FC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595E2157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0B31FBCC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179577E2" w14:textId="77777777" w:rsidR="000A7D6D" w:rsidRPr="00574960" w:rsidRDefault="000A7D6D" w:rsidP="000C538A">
      <w:pPr>
        <w:rPr>
          <w:color w:val="000000" w:themeColor="text1"/>
          <w:sz w:val="28"/>
          <w:szCs w:val="28"/>
        </w:rPr>
      </w:pPr>
    </w:p>
    <w:p w14:paraId="5C24EA79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en-US"/>
        </w:rPr>
      </w:pPr>
    </w:p>
    <w:p w14:paraId="0F4407D7" w14:textId="77777777" w:rsidR="00F33493" w:rsidRPr="00574960" w:rsidRDefault="00F33493" w:rsidP="000C538A">
      <w:pPr>
        <w:rPr>
          <w:color w:val="000000" w:themeColor="text1"/>
          <w:sz w:val="28"/>
          <w:szCs w:val="28"/>
          <w:lang w:val="en-US"/>
        </w:rPr>
      </w:pPr>
    </w:p>
    <w:p w14:paraId="3FED7B74" w14:textId="77777777" w:rsidR="00F33493" w:rsidRPr="00574960" w:rsidRDefault="00F33493" w:rsidP="000C538A">
      <w:pPr>
        <w:rPr>
          <w:color w:val="000000" w:themeColor="text1"/>
          <w:sz w:val="28"/>
          <w:szCs w:val="28"/>
          <w:lang w:val="en-US"/>
        </w:rPr>
      </w:pPr>
    </w:p>
    <w:p w14:paraId="14A5DB66" w14:textId="77777777" w:rsidR="00F33493" w:rsidRPr="00574960" w:rsidRDefault="00F33493" w:rsidP="000C538A">
      <w:pPr>
        <w:rPr>
          <w:color w:val="000000" w:themeColor="text1"/>
          <w:sz w:val="28"/>
          <w:szCs w:val="28"/>
          <w:lang w:val="en-US"/>
        </w:rPr>
      </w:pPr>
    </w:p>
    <w:p w14:paraId="39DE8BC2" w14:textId="77777777" w:rsidR="00F33493" w:rsidRPr="00574960" w:rsidRDefault="00F33493" w:rsidP="000C538A">
      <w:pPr>
        <w:rPr>
          <w:color w:val="000000" w:themeColor="text1"/>
          <w:sz w:val="28"/>
          <w:szCs w:val="28"/>
          <w:lang w:val="en-US"/>
        </w:rPr>
      </w:pPr>
    </w:p>
    <w:p w14:paraId="29A451B1" w14:textId="77777777" w:rsidR="00F33493" w:rsidRPr="00574960" w:rsidRDefault="00F33493" w:rsidP="000C538A">
      <w:pPr>
        <w:rPr>
          <w:color w:val="000000" w:themeColor="text1"/>
          <w:sz w:val="28"/>
          <w:szCs w:val="28"/>
          <w:lang w:val="en-US"/>
        </w:rPr>
      </w:pPr>
    </w:p>
    <w:p w14:paraId="1FDEC054" w14:textId="77777777" w:rsidR="00F33493" w:rsidRPr="00574960" w:rsidRDefault="00F33493" w:rsidP="000C538A">
      <w:pPr>
        <w:rPr>
          <w:color w:val="000000" w:themeColor="text1"/>
          <w:sz w:val="28"/>
          <w:szCs w:val="28"/>
          <w:lang w:val="en-US"/>
        </w:rPr>
      </w:pPr>
    </w:p>
    <w:p w14:paraId="3F8525DD" w14:textId="77777777" w:rsidR="000A7D6D" w:rsidRPr="00574960" w:rsidRDefault="000A7D6D" w:rsidP="000C538A">
      <w:pPr>
        <w:rPr>
          <w:color w:val="000000" w:themeColor="text1"/>
        </w:rPr>
      </w:pPr>
    </w:p>
    <w:p w14:paraId="720A76D5" w14:textId="77777777" w:rsidR="000A7D6D" w:rsidRPr="00574960" w:rsidRDefault="000A7D6D" w:rsidP="000C538A">
      <w:pPr>
        <w:rPr>
          <w:color w:val="000000" w:themeColor="text1"/>
        </w:rPr>
      </w:pPr>
    </w:p>
    <w:p w14:paraId="167DCAA2" w14:textId="77777777" w:rsidR="000A7D6D" w:rsidRPr="00574960" w:rsidRDefault="000A7D6D" w:rsidP="000C538A">
      <w:pPr>
        <w:rPr>
          <w:color w:val="000000" w:themeColor="text1"/>
        </w:rPr>
      </w:pPr>
    </w:p>
    <w:p w14:paraId="72D36910" w14:textId="77777777" w:rsidR="000A7D6D" w:rsidRPr="00574960" w:rsidRDefault="000A7D6D" w:rsidP="000C538A">
      <w:pPr>
        <w:rPr>
          <w:color w:val="000000" w:themeColor="text1"/>
        </w:rPr>
      </w:pPr>
    </w:p>
    <w:p w14:paraId="33727E34" w14:textId="77777777" w:rsidR="000A7D6D" w:rsidRPr="00574960" w:rsidRDefault="000A7D6D" w:rsidP="000C538A">
      <w:pPr>
        <w:rPr>
          <w:color w:val="000000" w:themeColor="text1"/>
          <w:lang w:val="sr-Cyrl-CS"/>
        </w:rPr>
      </w:pPr>
      <w:r w:rsidRPr="00574960">
        <w:rPr>
          <w:color w:val="000000" w:themeColor="text1"/>
          <w:lang w:val="sr-Cyrl-CS"/>
        </w:rPr>
        <w:t xml:space="preserve">Предмет: </w:t>
      </w:r>
    </w:p>
    <w:p w14:paraId="4A60603D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6E58EBB5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64578001" w14:textId="77777777" w:rsidR="000A7D6D" w:rsidRPr="00574960" w:rsidRDefault="000A7D6D" w:rsidP="000C538A">
      <w:pPr>
        <w:jc w:val="center"/>
        <w:rPr>
          <w:b/>
          <w:color w:val="000000" w:themeColor="text1"/>
          <w:sz w:val="36"/>
          <w:szCs w:val="36"/>
        </w:rPr>
      </w:pPr>
      <w:r w:rsidRPr="00574960">
        <w:rPr>
          <w:b/>
          <w:color w:val="000000" w:themeColor="text1"/>
          <w:sz w:val="36"/>
          <w:szCs w:val="36"/>
          <w:lang w:val="sr-Cyrl-CS"/>
        </w:rPr>
        <w:t>ДЕРМАТОВЕНЕРОЛОГИЈА</w:t>
      </w:r>
    </w:p>
    <w:p w14:paraId="0BD68CF2" w14:textId="77777777" w:rsidR="000A7D6D" w:rsidRPr="00574960" w:rsidRDefault="000A7D6D" w:rsidP="000C538A">
      <w:pPr>
        <w:jc w:val="center"/>
        <w:rPr>
          <w:color w:val="000000" w:themeColor="text1"/>
          <w:sz w:val="36"/>
          <w:szCs w:val="36"/>
        </w:rPr>
      </w:pPr>
    </w:p>
    <w:p w14:paraId="40E9C694" w14:textId="77777777" w:rsidR="000A7D6D" w:rsidRPr="00574960" w:rsidRDefault="000A7D6D" w:rsidP="000C538A">
      <w:pPr>
        <w:jc w:val="center"/>
        <w:rPr>
          <w:color w:val="000000" w:themeColor="text1"/>
          <w:sz w:val="32"/>
          <w:szCs w:val="32"/>
          <w:lang w:val="sr-Cyrl-CS"/>
        </w:rPr>
      </w:pPr>
    </w:p>
    <w:p w14:paraId="6373EB1D" w14:textId="77777777" w:rsidR="000A7D6D" w:rsidRPr="00574960" w:rsidRDefault="000A7D6D" w:rsidP="000C538A">
      <w:pPr>
        <w:jc w:val="center"/>
        <w:rPr>
          <w:color w:val="000000" w:themeColor="text1"/>
          <w:sz w:val="32"/>
          <w:szCs w:val="32"/>
          <w:lang w:val="sr-Cyrl-CS"/>
        </w:rPr>
      </w:pPr>
    </w:p>
    <w:p w14:paraId="710F9F15" w14:textId="5B55D8B6" w:rsidR="000A7D6D" w:rsidRPr="00574960" w:rsidRDefault="000A7D6D" w:rsidP="008A25BD">
      <w:pPr>
        <w:rPr>
          <w:color w:val="000000" w:themeColor="text1"/>
          <w:lang w:val="sr-Cyrl-CS"/>
        </w:rPr>
      </w:pPr>
      <w:r w:rsidRPr="00574960">
        <w:rPr>
          <w:color w:val="000000" w:themeColor="text1"/>
          <w:lang w:val="sr-Cyrl-CS"/>
        </w:rPr>
        <w:t xml:space="preserve">Предмет се вреднује са </w:t>
      </w:r>
      <w:r w:rsidR="00431720" w:rsidRPr="00574960">
        <w:rPr>
          <w:color w:val="000000" w:themeColor="text1"/>
          <w:lang w:val="sr-Cyrl-CS"/>
        </w:rPr>
        <w:t>4</w:t>
      </w:r>
      <w:r w:rsidRPr="00574960">
        <w:rPr>
          <w:color w:val="000000" w:themeColor="text1"/>
          <w:lang w:val="sr-Cyrl-CS"/>
        </w:rPr>
        <w:t xml:space="preserve"> ЕСПБ. Недељно има </w:t>
      </w:r>
      <w:r w:rsidR="009E1949">
        <w:rPr>
          <w:color w:val="000000" w:themeColor="text1"/>
          <w:lang w:val="en-US"/>
        </w:rPr>
        <w:t>4</w:t>
      </w:r>
      <w:r w:rsidR="008A25BD" w:rsidRPr="00574960">
        <w:rPr>
          <w:color w:val="000000" w:themeColor="text1"/>
          <w:lang w:val="sr-Cyrl-CS"/>
        </w:rPr>
        <w:t xml:space="preserve"> часа активне наставе (</w:t>
      </w:r>
      <w:r w:rsidR="009E1949">
        <w:rPr>
          <w:color w:val="000000" w:themeColor="text1"/>
          <w:lang w:val="en-US"/>
        </w:rPr>
        <w:t>2</w:t>
      </w:r>
      <w:r w:rsidRPr="00574960">
        <w:rPr>
          <w:color w:val="000000" w:themeColor="text1"/>
          <w:lang w:val="sr-Cyrl-CS"/>
        </w:rPr>
        <w:t xml:space="preserve"> часа предавања</w:t>
      </w:r>
      <w:r w:rsidR="009E1949">
        <w:rPr>
          <w:color w:val="000000" w:themeColor="text1"/>
          <w:lang w:val="en-US"/>
        </w:rPr>
        <w:t>,</w:t>
      </w:r>
      <w:r w:rsidR="008A25BD" w:rsidRPr="00574960">
        <w:rPr>
          <w:color w:val="000000" w:themeColor="text1"/>
          <w:lang w:val="sr-Cyrl-CS"/>
        </w:rPr>
        <w:t xml:space="preserve"> 1 час рада у малој групи</w:t>
      </w:r>
      <w:r w:rsidR="00A44C2A">
        <w:rPr>
          <w:color w:val="000000" w:themeColor="text1"/>
          <w:lang w:val="en-US"/>
        </w:rPr>
        <w:t xml:space="preserve">, </w:t>
      </w:r>
      <w:r w:rsidR="00A44C2A" w:rsidRPr="00A44C2A">
        <w:rPr>
          <w:color w:val="FF0000"/>
          <w:highlight w:val="yellow"/>
          <w:lang w:val="sr-Cyrl-RS"/>
        </w:rPr>
        <w:t>1 час семинара</w:t>
      </w:r>
      <w:r w:rsidR="008A25BD" w:rsidRPr="00574960">
        <w:rPr>
          <w:color w:val="000000" w:themeColor="text1"/>
          <w:lang w:val="sr-Cyrl-CS"/>
        </w:rPr>
        <w:t>)</w:t>
      </w:r>
      <w:r w:rsidR="005A30FC">
        <w:rPr>
          <w:color w:val="000000" w:themeColor="text1"/>
          <w:lang w:val="sr-Cyrl-CS"/>
        </w:rPr>
        <w:t>.</w:t>
      </w:r>
    </w:p>
    <w:p w14:paraId="7F56E9E0" w14:textId="77777777" w:rsidR="000A7D6D" w:rsidRPr="00574960" w:rsidRDefault="000A7D6D" w:rsidP="000C538A">
      <w:pPr>
        <w:jc w:val="center"/>
        <w:rPr>
          <w:b/>
          <w:color w:val="000000" w:themeColor="text1"/>
          <w:lang w:val="sr-Cyrl-CS"/>
        </w:rPr>
      </w:pPr>
    </w:p>
    <w:p w14:paraId="44574351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62BE4786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38CADC5C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597498DA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6918BE75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754F717B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03C179DE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306CE8A1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5D253E0E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78CA898E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0D0C1110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22F74BAF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041F4D3F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3FE3271A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085FF9A6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64F909AD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40F530C7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195D1099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225269F1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4EB70A68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5F171909" w14:textId="77777777" w:rsidR="000A7D6D" w:rsidRPr="00574960" w:rsidRDefault="000A7D6D" w:rsidP="000C538A">
      <w:pPr>
        <w:rPr>
          <w:color w:val="000000" w:themeColor="text1"/>
          <w:sz w:val="28"/>
          <w:szCs w:val="28"/>
          <w:lang w:val="sr-Cyrl-CS"/>
        </w:rPr>
      </w:pPr>
    </w:p>
    <w:p w14:paraId="142865A2" w14:textId="77777777" w:rsidR="000A7D6D" w:rsidRPr="00574960" w:rsidRDefault="000A7D6D" w:rsidP="000C538A">
      <w:pPr>
        <w:rPr>
          <w:b/>
          <w:color w:val="000000" w:themeColor="text1"/>
          <w:sz w:val="32"/>
          <w:szCs w:val="32"/>
          <w:lang w:val="sr-Cyrl-CS"/>
        </w:rPr>
      </w:pPr>
      <w:r w:rsidRPr="00574960">
        <w:rPr>
          <w:b/>
          <w:color w:val="000000" w:themeColor="text1"/>
          <w:sz w:val="32"/>
          <w:szCs w:val="32"/>
          <w:lang w:val="sr-Cyrl-CS"/>
        </w:rPr>
        <w:br w:type="page"/>
      </w:r>
    </w:p>
    <w:p w14:paraId="6CCFB8E3" w14:textId="77777777" w:rsidR="000A7D6D" w:rsidRPr="00574960" w:rsidRDefault="0016401F" w:rsidP="000C538A">
      <w:pPr>
        <w:rPr>
          <w:b/>
          <w:color w:val="000000" w:themeColor="text1"/>
          <w:sz w:val="32"/>
          <w:szCs w:val="32"/>
          <w:lang w:val="sr-Cyrl-CS"/>
        </w:rPr>
      </w:pPr>
      <w:r w:rsidRPr="00574960">
        <w:rPr>
          <w:b/>
          <w:color w:val="000000" w:themeColor="text1"/>
          <w:sz w:val="32"/>
          <w:szCs w:val="32"/>
        </w:rPr>
        <w:lastRenderedPageBreak/>
        <w:t xml:space="preserve">НАСТАВНИЦИ И </w:t>
      </w:r>
      <w:proofErr w:type="gramStart"/>
      <w:r w:rsidRPr="00574960">
        <w:rPr>
          <w:b/>
          <w:color w:val="000000" w:themeColor="text1"/>
          <w:sz w:val="32"/>
          <w:szCs w:val="32"/>
        </w:rPr>
        <w:t>САРАДНИЦИ</w:t>
      </w:r>
      <w:r w:rsidR="000A7D6D" w:rsidRPr="00574960">
        <w:rPr>
          <w:b/>
          <w:color w:val="000000" w:themeColor="text1"/>
          <w:sz w:val="32"/>
          <w:szCs w:val="32"/>
          <w:lang w:val="sr-Cyrl-CS"/>
        </w:rPr>
        <w:t>:</w:t>
      </w:r>
      <w:proofErr w:type="gramEnd"/>
    </w:p>
    <w:p w14:paraId="77F4CFC7" w14:textId="77777777" w:rsidR="000A7D6D" w:rsidRPr="00574960" w:rsidRDefault="000A7D6D" w:rsidP="000C538A">
      <w:pPr>
        <w:rPr>
          <w:b/>
          <w:color w:val="000000" w:themeColor="text1"/>
          <w:sz w:val="32"/>
          <w:szCs w:val="32"/>
          <w:lang w:val="en-U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515"/>
        <w:gridCol w:w="3703"/>
        <w:gridCol w:w="2428"/>
      </w:tblGrid>
      <w:tr w:rsidR="00574960" w:rsidRPr="00574960" w14:paraId="098C06FB" w14:textId="77777777" w:rsidTr="00107BE3">
        <w:trPr>
          <w:trHeight w:val="454"/>
        </w:trPr>
        <w:tc>
          <w:tcPr>
            <w:tcW w:w="244" w:type="pct"/>
            <w:vAlign w:val="center"/>
          </w:tcPr>
          <w:p w14:paraId="05D3F41E" w14:textId="77777777" w:rsidR="000A7D6D" w:rsidRPr="00574960" w:rsidRDefault="000A7D6D" w:rsidP="00107BE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33" w:type="pct"/>
            <w:vAlign w:val="center"/>
          </w:tcPr>
          <w:p w14:paraId="2F48C8E3" w14:textId="77777777" w:rsidR="000A7D6D" w:rsidRPr="00574960" w:rsidRDefault="000A7D6D" w:rsidP="00107BE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26" w:type="pct"/>
            <w:vAlign w:val="center"/>
          </w:tcPr>
          <w:p w14:paraId="164F89D4" w14:textId="77777777" w:rsidR="000A7D6D" w:rsidRPr="00574960" w:rsidRDefault="000A7D6D" w:rsidP="00107BE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E-mail адреса</w:t>
            </w:r>
          </w:p>
        </w:tc>
        <w:tc>
          <w:tcPr>
            <w:tcW w:w="1197" w:type="pct"/>
            <w:vAlign w:val="center"/>
          </w:tcPr>
          <w:p w14:paraId="046749EF" w14:textId="77777777" w:rsidR="000A7D6D" w:rsidRPr="00574960" w:rsidRDefault="000A7D6D" w:rsidP="00107BE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</w:tr>
      <w:tr w:rsidR="00574960" w:rsidRPr="00574960" w14:paraId="25C90331" w14:textId="77777777" w:rsidTr="00107BE3">
        <w:trPr>
          <w:trHeight w:val="506"/>
        </w:trPr>
        <w:tc>
          <w:tcPr>
            <w:tcW w:w="244" w:type="pct"/>
            <w:vAlign w:val="center"/>
          </w:tcPr>
          <w:p w14:paraId="5BF484A7" w14:textId="77777777" w:rsidR="000A7D6D" w:rsidRPr="00574960" w:rsidRDefault="000A7D6D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33" w:type="pct"/>
            <w:vAlign w:val="center"/>
          </w:tcPr>
          <w:p w14:paraId="4E91E0B8" w14:textId="77777777" w:rsidR="000A7D6D" w:rsidRPr="00574960" w:rsidRDefault="008218D0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</w:t>
            </w:r>
            <w:proofErr w:type="spellEnd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Равић</w:t>
            </w:r>
            <w:proofErr w:type="spellEnd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Николић</w:t>
            </w:r>
            <w:proofErr w:type="spellEnd"/>
          </w:p>
        </w:tc>
        <w:tc>
          <w:tcPr>
            <w:tcW w:w="1826" w:type="pct"/>
            <w:vAlign w:val="center"/>
          </w:tcPr>
          <w:p w14:paraId="4D66DBD1" w14:textId="77777777" w:rsidR="000A7D6D" w:rsidRPr="00574960" w:rsidRDefault="008218D0" w:rsidP="00107B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anaravic74@gmail.com</w:t>
            </w:r>
          </w:p>
        </w:tc>
        <w:tc>
          <w:tcPr>
            <w:tcW w:w="1197" w:type="pct"/>
            <w:vAlign w:val="center"/>
          </w:tcPr>
          <w:p w14:paraId="7E0BCD1E" w14:textId="77777777" w:rsidR="000A7D6D" w:rsidRPr="00574960" w:rsidRDefault="00FD21D4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574960" w:rsidRPr="00574960" w14:paraId="0C08429A" w14:textId="77777777" w:rsidTr="00107BE3">
        <w:trPr>
          <w:trHeight w:val="506"/>
        </w:trPr>
        <w:tc>
          <w:tcPr>
            <w:tcW w:w="244" w:type="pct"/>
            <w:vAlign w:val="center"/>
          </w:tcPr>
          <w:p w14:paraId="2B8C3C0E" w14:textId="77777777" w:rsidR="000A7D6D" w:rsidRPr="00574960" w:rsidRDefault="000A7D6D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733" w:type="pct"/>
            <w:vAlign w:val="center"/>
          </w:tcPr>
          <w:p w14:paraId="3DE8A2FA" w14:textId="77777777" w:rsidR="000A7D6D" w:rsidRPr="00574960" w:rsidRDefault="008218D0" w:rsidP="00107B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 xml:space="preserve">Весна </w:t>
            </w: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Миличић</w:t>
            </w:r>
            <w:proofErr w:type="spellEnd"/>
          </w:p>
        </w:tc>
        <w:tc>
          <w:tcPr>
            <w:tcW w:w="1826" w:type="pct"/>
            <w:vAlign w:val="center"/>
          </w:tcPr>
          <w:p w14:paraId="20C12C03" w14:textId="77777777" w:rsidR="000A7D6D" w:rsidRPr="00574960" w:rsidRDefault="008218D0" w:rsidP="00107B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vesna.milicic</w:t>
            </w:r>
            <w:proofErr w:type="spellEnd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kg</w:t>
            </w: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@</w:t>
            </w: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gmail</w:t>
            </w:r>
            <w:proofErr w:type="spellEnd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</w:t>
            </w:r>
          </w:p>
        </w:tc>
        <w:tc>
          <w:tcPr>
            <w:tcW w:w="1197" w:type="pct"/>
            <w:vAlign w:val="center"/>
          </w:tcPr>
          <w:p w14:paraId="2DC224BD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574960" w:rsidRPr="00574960" w14:paraId="528CFCE2" w14:textId="77777777" w:rsidTr="00107BE3">
        <w:trPr>
          <w:trHeight w:val="506"/>
        </w:trPr>
        <w:tc>
          <w:tcPr>
            <w:tcW w:w="244" w:type="pct"/>
            <w:vAlign w:val="center"/>
          </w:tcPr>
          <w:p w14:paraId="33EFBC8D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733" w:type="pct"/>
            <w:vAlign w:val="center"/>
          </w:tcPr>
          <w:p w14:paraId="0F214651" w14:textId="77777777" w:rsidR="00107BE3" w:rsidRPr="00574960" w:rsidRDefault="00107BE3" w:rsidP="00107BE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Гордана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Ристић</w:t>
            </w:r>
            <w:proofErr w:type="spellEnd"/>
          </w:p>
        </w:tc>
        <w:tc>
          <w:tcPr>
            <w:tcW w:w="1826" w:type="pct"/>
            <w:vAlign w:val="center"/>
          </w:tcPr>
          <w:p w14:paraId="0A9343C8" w14:textId="77777777" w:rsidR="00107BE3" w:rsidRPr="00574960" w:rsidRDefault="00107BE3" w:rsidP="00053B56">
            <w:pPr>
              <w:rPr>
                <w:color w:val="000000" w:themeColor="text1"/>
                <w:sz w:val="22"/>
                <w:szCs w:val="22"/>
              </w:rPr>
            </w:pPr>
            <w:r w:rsidRPr="00574960">
              <w:rPr>
                <w:color w:val="000000" w:themeColor="text1"/>
                <w:sz w:val="22"/>
                <w:szCs w:val="22"/>
              </w:rPr>
              <w:t>gordana.ristic1503@gmail.com</w:t>
            </w:r>
          </w:p>
        </w:tc>
        <w:tc>
          <w:tcPr>
            <w:tcW w:w="1197" w:type="pct"/>
            <w:vAlign w:val="center"/>
          </w:tcPr>
          <w:p w14:paraId="4E9C0587" w14:textId="77777777" w:rsidR="00107BE3" w:rsidRPr="00574960" w:rsidRDefault="00107BE3" w:rsidP="00107BE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Доцент</w:t>
            </w:r>
            <w:proofErr w:type="spellEnd"/>
          </w:p>
        </w:tc>
      </w:tr>
      <w:tr w:rsidR="00574960" w:rsidRPr="00574960" w14:paraId="36DCFB82" w14:textId="77777777" w:rsidTr="00107BE3">
        <w:trPr>
          <w:trHeight w:val="506"/>
        </w:trPr>
        <w:tc>
          <w:tcPr>
            <w:tcW w:w="244" w:type="pct"/>
            <w:vAlign w:val="center"/>
          </w:tcPr>
          <w:p w14:paraId="05CE5913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733" w:type="pct"/>
            <w:vAlign w:val="center"/>
          </w:tcPr>
          <w:p w14:paraId="583BE1C0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Небојша Крстић</w:t>
            </w:r>
          </w:p>
        </w:tc>
        <w:tc>
          <w:tcPr>
            <w:tcW w:w="1826" w:type="pct"/>
            <w:vAlign w:val="center"/>
          </w:tcPr>
          <w:p w14:paraId="0C507744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drnebojsa.krstic@gmail.com</w:t>
            </w:r>
          </w:p>
        </w:tc>
        <w:tc>
          <w:tcPr>
            <w:tcW w:w="1197" w:type="pct"/>
            <w:vAlign w:val="center"/>
          </w:tcPr>
          <w:p w14:paraId="05FC307E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Професор</w:t>
            </w:r>
            <w:proofErr w:type="spellEnd"/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струковних</w:t>
            </w:r>
            <w:proofErr w:type="spellEnd"/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студија</w:t>
            </w:r>
            <w:proofErr w:type="spellEnd"/>
          </w:p>
        </w:tc>
      </w:tr>
      <w:tr w:rsidR="00574960" w:rsidRPr="00574960" w14:paraId="0566D76C" w14:textId="77777777" w:rsidTr="00107BE3">
        <w:trPr>
          <w:trHeight w:val="506"/>
        </w:trPr>
        <w:tc>
          <w:tcPr>
            <w:tcW w:w="244" w:type="pct"/>
            <w:vAlign w:val="center"/>
          </w:tcPr>
          <w:p w14:paraId="56A98ABC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733" w:type="pct"/>
            <w:vAlign w:val="center"/>
          </w:tcPr>
          <w:p w14:paraId="413C2656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Кристина</w:t>
            </w:r>
            <w:proofErr w:type="spellEnd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Андрић</w:t>
            </w:r>
            <w:proofErr w:type="spellEnd"/>
          </w:p>
        </w:tc>
        <w:tc>
          <w:tcPr>
            <w:tcW w:w="1826" w:type="pct"/>
            <w:vAlign w:val="center"/>
          </w:tcPr>
          <w:p w14:paraId="3B979B7E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кristinajoksimovic16.2016@gmail.com</w:t>
            </w:r>
          </w:p>
        </w:tc>
        <w:tc>
          <w:tcPr>
            <w:tcW w:w="1197" w:type="pct"/>
            <w:vAlign w:val="center"/>
          </w:tcPr>
          <w:p w14:paraId="4234F9FB" w14:textId="4EB3818D" w:rsidR="00107BE3" w:rsidRPr="00F6398C" w:rsidRDefault="00F6398C" w:rsidP="00107BE3">
            <w:pPr>
              <w:pStyle w:val="Default"/>
              <w:rPr>
                <w:rFonts w:ascii="Times New Roman" w:hAnsi="Times New Roman" w:cs="Times New Roman"/>
                <w:bCs/>
                <w:color w:val="C00000"/>
                <w:sz w:val="22"/>
                <w:szCs w:val="22"/>
              </w:rPr>
            </w:pPr>
            <w:r w:rsidRPr="00F6398C">
              <w:rPr>
                <w:rFonts w:ascii="Times New Roman" w:hAnsi="Times New Roman" w:cs="Times New Roman"/>
                <w:color w:val="C00000"/>
                <w:lang w:val="sr-Cyrl-RS"/>
              </w:rPr>
              <w:t>Асистент</w:t>
            </w:r>
          </w:p>
        </w:tc>
      </w:tr>
      <w:tr w:rsidR="00574960" w:rsidRPr="00574960" w14:paraId="1F32FF4A" w14:textId="77777777" w:rsidTr="00107BE3">
        <w:trPr>
          <w:trHeight w:val="506"/>
        </w:trPr>
        <w:tc>
          <w:tcPr>
            <w:tcW w:w="244" w:type="pct"/>
            <w:vAlign w:val="center"/>
          </w:tcPr>
          <w:p w14:paraId="5562F76A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733" w:type="pct"/>
            <w:vAlign w:val="center"/>
          </w:tcPr>
          <w:p w14:paraId="50BA8BA7" w14:textId="77777777" w:rsidR="00107BE3" w:rsidRPr="00574960" w:rsidRDefault="00107BE3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Марија</w:t>
            </w:r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Медовић</w:t>
            </w:r>
            <w:proofErr w:type="spellEnd"/>
          </w:p>
        </w:tc>
        <w:tc>
          <w:tcPr>
            <w:tcW w:w="1826" w:type="pct"/>
            <w:vAlign w:val="center"/>
          </w:tcPr>
          <w:p w14:paraId="1F8C5FF5" w14:textId="79C69FC1" w:rsidR="00107BE3" w:rsidRPr="0050477A" w:rsidRDefault="0050477A" w:rsidP="00107BE3">
            <w:pPr>
              <w:pStyle w:val="Default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m</w:t>
            </w:r>
            <w:r w:rsidRPr="0050477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edovicmarija01</w:t>
            </w:r>
            <w:r w:rsidR="00107BE3" w:rsidRPr="0050477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@gmail.com</w:t>
            </w:r>
          </w:p>
        </w:tc>
        <w:tc>
          <w:tcPr>
            <w:tcW w:w="1197" w:type="pct"/>
            <w:vAlign w:val="center"/>
          </w:tcPr>
          <w:p w14:paraId="674A0F1F" w14:textId="6A1C59F0" w:rsidR="00107BE3" w:rsidRPr="00F6398C" w:rsidRDefault="00F6398C" w:rsidP="00107BE3">
            <w:pPr>
              <w:pStyle w:val="Default"/>
              <w:rPr>
                <w:rFonts w:ascii="Times New Roman" w:hAnsi="Times New Roman" w:cs="Times New Roman"/>
                <w:bCs/>
                <w:color w:val="C00000"/>
                <w:sz w:val="22"/>
                <w:szCs w:val="22"/>
              </w:rPr>
            </w:pPr>
            <w:r w:rsidRPr="00F6398C">
              <w:rPr>
                <w:rFonts w:ascii="Times New Roman" w:hAnsi="Times New Roman" w:cs="Times New Roman"/>
                <w:color w:val="C00000"/>
                <w:lang w:val="sr-Cyrl-RS"/>
              </w:rPr>
              <w:t>Асистент са докторатом</w:t>
            </w:r>
          </w:p>
        </w:tc>
      </w:tr>
      <w:tr w:rsidR="008D05FC" w:rsidRPr="00574960" w14:paraId="0F21C8E3" w14:textId="77777777" w:rsidTr="00107BE3">
        <w:trPr>
          <w:trHeight w:val="506"/>
        </w:trPr>
        <w:tc>
          <w:tcPr>
            <w:tcW w:w="244" w:type="pct"/>
            <w:vAlign w:val="center"/>
          </w:tcPr>
          <w:p w14:paraId="64958A1A" w14:textId="75842695" w:rsidR="008D05FC" w:rsidRPr="008D05FC" w:rsidRDefault="008D05FC" w:rsidP="00107BE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7.</w:t>
            </w:r>
          </w:p>
        </w:tc>
        <w:tc>
          <w:tcPr>
            <w:tcW w:w="1733" w:type="pct"/>
            <w:vAlign w:val="center"/>
          </w:tcPr>
          <w:p w14:paraId="57DFF883" w14:textId="27EC6B5F" w:rsidR="008D05FC" w:rsidRPr="00F6398C" w:rsidRDefault="008D05FC" w:rsidP="00107BE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6398C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Славковић Владимир</w:t>
            </w:r>
          </w:p>
        </w:tc>
        <w:tc>
          <w:tcPr>
            <w:tcW w:w="1826" w:type="pct"/>
            <w:vAlign w:val="center"/>
          </w:tcPr>
          <w:p w14:paraId="464D971A" w14:textId="05BE6EAE" w:rsidR="008D05FC" w:rsidRPr="00F6398C" w:rsidRDefault="00053B56" w:rsidP="00107BE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39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drvladimir@live.com</w:t>
            </w:r>
          </w:p>
        </w:tc>
        <w:tc>
          <w:tcPr>
            <w:tcW w:w="1197" w:type="pct"/>
            <w:vAlign w:val="center"/>
          </w:tcPr>
          <w:p w14:paraId="29AA8E4C" w14:textId="3FA70C2E" w:rsidR="008D05FC" w:rsidRPr="00F6398C" w:rsidRDefault="008D05FC" w:rsidP="00107BE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proofErr w:type="spellStart"/>
            <w:r w:rsidRPr="00F6398C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Фацилитатор</w:t>
            </w:r>
            <w:proofErr w:type="spellEnd"/>
            <w:r w:rsidRPr="00F6398C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02788A5C" w14:textId="77777777" w:rsidR="000A7D6D" w:rsidRPr="00574960" w:rsidRDefault="000A7D6D" w:rsidP="000C538A">
      <w:pPr>
        <w:rPr>
          <w:b/>
          <w:color w:val="000000" w:themeColor="text1"/>
          <w:sz w:val="16"/>
          <w:szCs w:val="16"/>
          <w:lang w:val="sr-Cyrl-CS"/>
        </w:rPr>
      </w:pPr>
    </w:p>
    <w:p w14:paraId="6560A20B" w14:textId="77777777" w:rsidR="000A7D6D" w:rsidRPr="00574960" w:rsidRDefault="000A7D6D" w:rsidP="000C538A">
      <w:pPr>
        <w:rPr>
          <w:b/>
          <w:color w:val="000000" w:themeColor="text1"/>
          <w:sz w:val="32"/>
          <w:szCs w:val="32"/>
          <w:lang w:val="sr-Cyrl-CS"/>
        </w:rPr>
      </w:pPr>
    </w:p>
    <w:p w14:paraId="473569CC" w14:textId="77777777" w:rsidR="000A7D6D" w:rsidRPr="00574960" w:rsidRDefault="000A7D6D" w:rsidP="000C538A">
      <w:pPr>
        <w:rPr>
          <w:b/>
          <w:color w:val="000000" w:themeColor="text1"/>
          <w:sz w:val="32"/>
          <w:szCs w:val="32"/>
          <w:lang w:val="en-US"/>
        </w:rPr>
      </w:pPr>
    </w:p>
    <w:p w14:paraId="672893DE" w14:textId="77777777" w:rsidR="000A7D6D" w:rsidRPr="00574960" w:rsidRDefault="000A7D6D" w:rsidP="000C538A">
      <w:pPr>
        <w:rPr>
          <w:b/>
          <w:color w:val="000000" w:themeColor="text1"/>
          <w:sz w:val="32"/>
          <w:szCs w:val="32"/>
          <w:lang w:val="sr-Cyrl-CS"/>
        </w:rPr>
      </w:pPr>
    </w:p>
    <w:p w14:paraId="1ABDA6E8" w14:textId="77777777" w:rsidR="000A7D6D" w:rsidRPr="00574960" w:rsidRDefault="000A7D6D" w:rsidP="000C538A">
      <w:pPr>
        <w:rPr>
          <w:b/>
          <w:color w:val="000000" w:themeColor="text1"/>
          <w:sz w:val="32"/>
          <w:szCs w:val="32"/>
          <w:lang w:val="sr-Cyrl-CS"/>
        </w:rPr>
      </w:pPr>
      <w:r w:rsidRPr="00574960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p w14:paraId="399D75B5" w14:textId="77777777" w:rsidR="00162819" w:rsidRPr="00E73821" w:rsidRDefault="00162819" w:rsidP="00162819">
      <w:pPr>
        <w:rPr>
          <w:b/>
          <w:bCs/>
          <w:color w:val="000000" w:themeColor="text1"/>
          <w:sz w:val="20"/>
          <w:szCs w:val="20"/>
          <w:lang w:val="sr-Cyrl-CS"/>
        </w:rPr>
      </w:pPr>
    </w:p>
    <w:tbl>
      <w:tblPr>
        <w:tblW w:w="505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1297"/>
        <w:gridCol w:w="475"/>
        <w:gridCol w:w="1045"/>
        <w:gridCol w:w="1445"/>
        <w:gridCol w:w="1135"/>
        <w:gridCol w:w="1967"/>
        <w:gridCol w:w="2051"/>
      </w:tblGrid>
      <w:tr w:rsidR="00A44C2A" w:rsidRPr="00E73821" w14:paraId="3DEBB66F" w14:textId="77777777" w:rsidTr="00A44C2A">
        <w:trPr>
          <w:trHeight w:val="501"/>
        </w:trPr>
        <w:tc>
          <w:tcPr>
            <w:tcW w:w="405" w:type="pct"/>
            <w:vAlign w:val="center"/>
          </w:tcPr>
          <w:p w14:paraId="68B9756C" w14:textId="77777777" w:rsidR="00A44C2A" w:rsidRPr="00162819" w:rsidRDefault="00A44C2A" w:rsidP="00205FAF">
            <w:pPr>
              <w:ind w:left="-108" w:firstLine="108"/>
              <w:jc w:val="center"/>
              <w:rPr>
                <w:b/>
                <w:bCs/>
                <w:color w:val="C00000"/>
                <w:lang w:val="sr-Cyrl-CS"/>
              </w:rPr>
            </w:pPr>
            <w:proofErr w:type="spellStart"/>
            <w:r w:rsidRPr="00162819">
              <w:rPr>
                <w:b/>
                <w:bCs/>
                <w:color w:val="C00000"/>
                <w:lang w:val="sr-Cyrl-CS"/>
              </w:rPr>
              <w:t>Mодул</w:t>
            </w:r>
            <w:proofErr w:type="spellEnd"/>
          </w:p>
        </w:tc>
        <w:tc>
          <w:tcPr>
            <w:tcW w:w="865" w:type="pct"/>
            <w:gridSpan w:val="2"/>
            <w:vAlign w:val="center"/>
          </w:tcPr>
          <w:p w14:paraId="2DDA93D1" w14:textId="77777777" w:rsidR="00A44C2A" w:rsidRPr="00162819" w:rsidRDefault="00A44C2A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162819">
              <w:rPr>
                <w:b/>
                <w:bCs/>
                <w:color w:val="C00000"/>
                <w:lang w:val="sr-Cyrl-CS"/>
              </w:rPr>
              <w:t>Назив модула</w:t>
            </w:r>
          </w:p>
        </w:tc>
        <w:tc>
          <w:tcPr>
            <w:tcW w:w="510" w:type="pct"/>
            <w:vAlign w:val="center"/>
          </w:tcPr>
          <w:p w14:paraId="35657BC3" w14:textId="77777777" w:rsidR="00A44C2A" w:rsidRPr="00162819" w:rsidRDefault="00A44C2A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162819">
              <w:rPr>
                <w:b/>
                <w:bCs/>
                <w:color w:val="C00000"/>
                <w:lang w:val="sr-Cyrl-CS"/>
              </w:rPr>
              <w:t>Недеља</w:t>
            </w:r>
          </w:p>
        </w:tc>
        <w:tc>
          <w:tcPr>
            <w:tcW w:w="705" w:type="pct"/>
            <w:vAlign w:val="center"/>
          </w:tcPr>
          <w:p w14:paraId="1149C295" w14:textId="77777777" w:rsidR="00A44C2A" w:rsidRPr="00162819" w:rsidRDefault="00A44C2A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162819">
              <w:rPr>
                <w:b/>
                <w:bCs/>
                <w:color w:val="C00000"/>
                <w:lang w:val="sr-Cyrl-CS"/>
              </w:rPr>
              <w:t>Предавања недељно</w:t>
            </w:r>
          </w:p>
        </w:tc>
        <w:tc>
          <w:tcPr>
            <w:tcW w:w="554" w:type="pct"/>
            <w:vAlign w:val="center"/>
          </w:tcPr>
          <w:p w14:paraId="55BA8054" w14:textId="77777777" w:rsidR="00A44C2A" w:rsidRPr="00162819" w:rsidRDefault="00A44C2A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162819">
              <w:rPr>
                <w:b/>
                <w:bCs/>
                <w:color w:val="C00000"/>
                <w:lang w:val="sr-Cyrl-CS"/>
              </w:rPr>
              <w:t>Рад у малој групи недељно</w:t>
            </w:r>
          </w:p>
        </w:tc>
        <w:tc>
          <w:tcPr>
            <w:tcW w:w="960" w:type="pct"/>
            <w:vAlign w:val="center"/>
          </w:tcPr>
          <w:p w14:paraId="2DD0DA90" w14:textId="09602BBA" w:rsidR="00A44C2A" w:rsidRPr="00A44C2A" w:rsidRDefault="00A44C2A" w:rsidP="00A44C2A">
            <w:pPr>
              <w:jc w:val="center"/>
              <w:rPr>
                <w:b/>
                <w:bCs/>
                <w:color w:val="C00000"/>
                <w:highlight w:val="yellow"/>
                <w:lang w:val="sr-Cyrl-RS"/>
              </w:rPr>
            </w:pPr>
            <w:r w:rsidRPr="00A44C2A">
              <w:rPr>
                <w:b/>
                <w:bCs/>
                <w:color w:val="C00000"/>
                <w:highlight w:val="yellow"/>
                <w:lang w:val="sr-Cyrl-RS"/>
              </w:rPr>
              <w:t>Семинар недељно</w:t>
            </w:r>
          </w:p>
        </w:tc>
        <w:tc>
          <w:tcPr>
            <w:tcW w:w="1000" w:type="pct"/>
            <w:vAlign w:val="center"/>
          </w:tcPr>
          <w:p w14:paraId="6EDA0B2D" w14:textId="61059277" w:rsidR="00A44C2A" w:rsidRPr="00162819" w:rsidRDefault="00A44C2A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162819">
              <w:rPr>
                <w:b/>
                <w:bCs/>
                <w:color w:val="C00000"/>
                <w:lang w:val="sr-Cyrl-CS"/>
              </w:rPr>
              <w:t>Наставник-руководилац модула</w:t>
            </w:r>
          </w:p>
        </w:tc>
      </w:tr>
      <w:tr w:rsidR="00A44C2A" w:rsidRPr="00E73821" w14:paraId="2E741147" w14:textId="77777777" w:rsidTr="00A44C2A">
        <w:trPr>
          <w:trHeight w:val="649"/>
        </w:trPr>
        <w:tc>
          <w:tcPr>
            <w:tcW w:w="405" w:type="pct"/>
            <w:vAlign w:val="center"/>
          </w:tcPr>
          <w:p w14:paraId="16C2882F" w14:textId="77777777" w:rsidR="00A44C2A" w:rsidRPr="00162819" w:rsidRDefault="00A44C2A" w:rsidP="00205FAF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szCs w:val="20"/>
                <w:lang w:val="sr-Cyrl-CS"/>
              </w:rPr>
            </w:pPr>
            <w:r w:rsidRPr="00162819">
              <w:rPr>
                <w:color w:val="C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5" w:type="pct"/>
            <w:gridSpan w:val="2"/>
            <w:vAlign w:val="center"/>
          </w:tcPr>
          <w:p w14:paraId="3FEF2DF8" w14:textId="77777777" w:rsidR="00A44C2A" w:rsidRPr="00162819" w:rsidRDefault="00A44C2A" w:rsidP="00205FAF">
            <w:pPr>
              <w:autoSpaceDE w:val="0"/>
              <w:autoSpaceDN w:val="0"/>
              <w:adjustRightInd w:val="0"/>
              <w:rPr>
                <w:color w:val="C00000"/>
                <w:lang w:val="sr-Cyrl-CS"/>
              </w:rPr>
            </w:pPr>
            <w:r w:rsidRPr="00162819">
              <w:rPr>
                <w:color w:val="C00000"/>
                <w:lang w:val="sr-Cyrl-CS"/>
              </w:rPr>
              <w:t>Дерматологија и венерологија</w:t>
            </w:r>
          </w:p>
        </w:tc>
        <w:tc>
          <w:tcPr>
            <w:tcW w:w="510" w:type="pct"/>
            <w:vAlign w:val="center"/>
          </w:tcPr>
          <w:p w14:paraId="55C35417" w14:textId="77777777" w:rsidR="00A44C2A" w:rsidRPr="00162819" w:rsidRDefault="00A44C2A" w:rsidP="00205FAF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szCs w:val="20"/>
                <w:lang w:val="sr-Cyrl-CS"/>
              </w:rPr>
            </w:pPr>
            <w:r w:rsidRPr="00162819">
              <w:rPr>
                <w:color w:val="C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705" w:type="pct"/>
            <w:vAlign w:val="center"/>
          </w:tcPr>
          <w:p w14:paraId="417DDDC2" w14:textId="77777777" w:rsidR="00A44C2A" w:rsidRPr="00162819" w:rsidRDefault="00A44C2A" w:rsidP="00205FAF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szCs w:val="20"/>
                <w:lang w:val="sr-Cyrl-CS"/>
              </w:rPr>
            </w:pPr>
            <w:r w:rsidRPr="00162819">
              <w:rPr>
                <w:color w:val="C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54" w:type="pct"/>
            <w:vAlign w:val="center"/>
          </w:tcPr>
          <w:p w14:paraId="14B1286E" w14:textId="77777777" w:rsidR="00A44C2A" w:rsidRPr="00A44C2A" w:rsidRDefault="00A44C2A" w:rsidP="00205FAF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szCs w:val="20"/>
                <w:lang w:val="sr-Latn-RS"/>
              </w:rPr>
            </w:pPr>
            <w:r w:rsidRPr="00162819">
              <w:rPr>
                <w:color w:val="C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60" w:type="pct"/>
            <w:vAlign w:val="center"/>
          </w:tcPr>
          <w:p w14:paraId="62B90B22" w14:textId="497A30FF" w:rsidR="00A44C2A" w:rsidRPr="00A44C2A" w:rsidRDefault="00A44C2A" w:rsidP="00A44C2A">
            <w:pPr>
              <w:jc w:val="center"/>
              <w:rPr>
                <w:color w:val="C00000"/>
                <w:highlight w:val="yellow"/>
                <w:lang w:val="sr-Cyrl-RS"/>
              </w:rPr>
            </w:pPr>
            <w:r w:rsidRPr="00A44C2A">
              <w:rPr>
                <w:color w:val="C00000"/>
                <w:highlight w:val="yellow"/>
                <w:lang w:val="sr-Cyrl-RS"/>
              </w:rPr>
              <w:t>1</w:t>
            </w:r>
          </w:p>
        </w:tc>
        <w:tc>
          <w:tcPr>
            <w:tcW w:w="1000" w:type="pct"/>
            <w:vAlign w:val="center"/>
          </w:tcPr>
          <w:p w14:paraId="6B68CC57" w14:textId="405D9F67" w:rsidR="00A44C2A" w:rsidRPr="00162819" w:rsidRDefault="00A44C2A" w:rsidP="00205FAF">
            <w:pPr>
              <w:rPr>
                <w:color w:val="C00000"/>
                <w:lang w:val="sr-Cyrl-RS"/>
              </w:rPr>
            </w:pPr>
            <w:r w:rsidRPr="00162819">
              <w:rPr>
                <w:color w:val="C00000"/>
                <w:lang w:val="sr-Cyrl-RS"/>
              </w:rPr>
              <w:t xml:space="preserve">Проф. др </w:t>
            </w:r>
            <w:r>
              <w:rPr>
                <w:color w:val="C00000"/>
                <w:lang w:val="sr-Cyrl-RS"/>
              </w:rPr>
              <w:t xml:space="preserve">Весна </w:t>
            </w:r>
            <w:proofErr w:type="spellStart"/>
            <w:r>
              <w:rPr>
                <w:color w:val="C00000"/>
                <w:lang w:val="sr-Cyrl-RS"/>
              </w:rPr>
              <w:t>Миличић</w:t>
            </w:r>
            <w:proofErr w:type="spellEnd"/>
          </w:p>
        </w:tc>
      </w:tr>
      <w:tr w:rsidR="00A44C2A" w:rsidRPr="00E73821" w14:paraId="4806993B" w14:textId="77777777" w:rsidTr="00A44C2A">
        <w:trPr>
          <w:trHeight w:val="363"/>
        </w:trPr>
        <w:tc>
          <w:tcPr>
            <w:tcW w:w="1038" w:type="pct"/>
            <w:gridSpan w:val="2"/>
          </w:tcPr>
          <w:p w14:paraId="7049B255" w14:textId="77777777" w:rsidR="00A44C2A" w:rsidRPr="00162819" w:rsidRDefault="00A44C2A" w:rsidP="00205FAF">
            <w:pPr>
              <w:jc w:val="right"/>
              <w:rPr>
                <w:bCs/>
                <w:color w:val="C00000"/>
              </w:rPr>
            </w:pPr>
          </w:p>
        </w:tc>
        <w:tc>
          <w:tcPr>
            <w:tcW w:w="3962" w:type="pct"/>
            <w:gridSpan w:val="6"/>
            <w:vAlign w:val="center"/>
          </w:tcPr>
          <w:p w14:paraId="35C7AB62" w14:textId="29A4CB21" w:rsidR="00A44C2A" w:rsidRPr="00A44C2A" w:rsidRDefault="00A44C2A" w:rsidP="00205FAF">
            <w:pPr>
              <w:jc w:val="right"/>
              <w:rPr>
                <w:bCs/>
                <w:color w:val="C00000"/>
                <w:lang w:val="sr-Cyrl-RS"/>
              </w:rPr>
            </w:pPr>
            <w:r w:rsidRPr="00162819">
              <w:rPr>
                <w:bCs/>
                <w:color w:val="C00000"/>
              </w:rPr>
              <w:t>Σ 30+</w:t>
            </w:r>
            <w:r w:rsidRPr="00162819">
              <w:rPr>
                <w:bCs/>
                <w:color w:val="C00000"/>
                <w:lang w:val="sr-Latn-CS"/>
              </w:rPr>
              <w:t>15</w:t>
            </w:r>
            <w:r>
              <w:rPr>
                <w:bCs/>
                <w:color w:val="C00000"/>
                <w:lang w:val="sr-Cyrl-RS"/>
              </w:rPr>
              <w:t>+</w:t>
            </w:r>
            <w:r w:rsidRPr="00A44C2A">
              <w:rPr>
                <w:bCs/>
                <w:color w:val="FF0000"/>
                <w:highlight w:val="yellow"/>
                <w:lang w:val="sr-Cyrl-RS"/>
              </w:rPr>
              <w:t>15</w:t>
            </w:r>
            <w:r w:rsidRPr="00A44C2A">
              <w:rPr>
                <w:bCs/>
                <w:color w:val="FF0000"/>
                <w:highlight w:val="yellow"/>
              </w:rPr>
              <w:t>=</w:t>
            </w:r>
            <w:r w:rsidRPr="00A44C2A">
              <w:rPr>
                <w:bCs/>
                <w:color w:val="FF0000"/>
                <w:highlight w:val="yellow"/>
                <w:lang w:val="sr-Cyrl-RS"/>
              </w:rPr>
              <w:t>60</w:t>
            </w:r>
          </w:p>
        </w:tc>
      </w:tr>
    </w:tbl>
    <w:p w14:paraId="7F2FE7E5" w14:textId="77777777" w:rsidR="000A7D6D" w:rsidRDefault="000A7D6D" w:rsidP="000C538A">
      <w:pPr>
        <w:autoSpaceDE w:val="0"/>
        <w:autoSpaceDN w:val="0"/>
        <w:adjustRightInd w:val="0"/>
        <w:rPr>
          <w:b/>
          <w:bCs/>
          <w:color w:val="000000" w:themeColor="text1"/>
          <w:sz w:val="18"/>
          <w:szCs w:val="18"/>
          <w:lang w:val="sr-Cyrl-RS"/>
        </w:rPr>
      </w:pPr>
    </w:p>
    <w:p w14:paraId="621B486C" w14:textId="77777777" w:rsidR="005A30FC" w:rsidRDefault="005A30FC" w:rsidP="000C538A">
      <w:pPr>
        <w:autoSpaceDE w:val="0"/>
        <w:autoSpaceDN w:val="0"/>
        <w:adjustRightInd w:val="0"/>
        <w:rPr>
          <w:b/>
          <w:bCs/>
          <w:color w:val="000000" w:themeColor="text1"/>
          <w:sz w:val="18"/>
          <w:szCs w:val="18"/>
          <w:lang w:val="sr-Cyrl-RS"/>
        </w:rPr>
      </w:pPr>
    </w:p>
    <w:p w14:paraId="03116E61" w14:textId="18CFFDBC" w:rsidR="005A30FC" w:rsidRPr="006D3911" w:rsidRDefault="005A30FC" w:rsidP="005A30FC">
      <w:pPr>
        <w:autoSpaceDE w:val="0"/>
        <w:autoSpaceDN w:val="0"/>
        <w:adjustRightInd w:val="0"/>
        <w:jc w:val="both"/>
        <w:rPr>
          <w:color w:val="C00000"/>
          <w:lang w:val="sr-Cyrl-CS"/>
        </w:rPr>
      </w:pPr>
      <w:r w:rsidRPr="006D3911">
        <w:rPr>
          <w:b/>
          <w:bCs/>
          <w:color w:val="C00000"/>
          <w:lang w:val="sr-Cyrl-CS"/>
        </w:rPr>
        <w:t>КОНСУЛТАТИВНА НАСТАВА:</w:t>
      </w:r>
      <w:r w:rsidRPr="006D3911">
        <w:rPr>
          <w:color w:val="C00000"/>
          <w:lang w:val="sr-Cyrl-CS"/>
        </w:rPr>
        <w:t xml:space="preserve"> Консултације се могу заказати са руководиоцем предмета </w:t>
      </w:r>
      <w:proofErr w:type="spellStart"/>
      <w:r w:rsidRPr="006D3911">
        <w:rPr>
          <w:color w:val="C00000"/>
          <w:lang w:val="sr-Cyrl-CS"/>
        </w:rPr>
        <w:t>проф</w:t>
      </w:r>
      <w:proofErr w:type="spellEnd"/>
      <w:r w:rsidRPr="006D3911">
        <w:rPr>
          <w:color w:val="C00000"/>
          <w:lang w:val="sr-Cyrl-CS"/>
        </w:rPr>
        <w:t xml:space="preserve"> др Весном </w:t>
      </w:r>
      <w:proofErr w:type="spellStart"/>
      <w:r w:rsidRPr="006D3911">
        <w:rPr>
          <w:color w:val="C00000"/>
          <w:lang w:val="sr-Cyrl-CS"/>
        </w:rPr>
        <w:t>Миличић</w:t>
      </w:r>
      <w:proofErr w:type="spellEnd"/>
      <w:r w:rsidRPr="006D3911">
        <w:rPr>
          <w:color w:val="C00000"/>
          <w:lang w:val="sr-Cyrl-CS"/>
        </w:rPr>
        <w:t xml:space="preserve"> на </w:t>
      </w:r>
      <w:proofErr w:type="spellStart"/>
      <w:r w:rsidRPr="006D3911">
        <w:rPr>
          <w:color w:val="C00000"/>
          <w:sz w:val="22"/>
          <w:szCs w:val="22"/>
          <w:lang w:val="sr-Cyrl-CS"/>
        </w:rPr>
        <w:t>vesna.milicic</w:t>
      </w:r>
      <w:proofErr w:type="spellEnd"/>
      <w:r w:rsidRPr="006D3911">
        <w:rPr>
          <w:color w:val="C00000"/>
          <w:sz w:val="22"/>
          <w:szCs w:val="22"/>
          <w:lang w:val="sr-Cyrl-CS"/>
        </w:rPr>
        <w:t>.</w:t>
      </w:r>
      <w:r w:rsidRPr="006D3911">
        <w:rPr>
          <w:color w:val="C00000"/>
          <w:sz w:val="22"/>
          <w:szCs w:val="22"/>
        </w:rPr>
        <w:t>kg</w:t>
      </w:r>
      <w:r w:rsidRPr="006D3911">
        <w:rPr>
          <w:color w:val="C00000"/>
          <w:sz w:val="22"/>
          <w:szCs w:val="22"/>
          <w:lang w:val="sr-Cyrl-CS"/>
        </w:rPr>
        <w:t>@</w:t>
      </w:r>
      <w:proofErr w:type="spellStart"/>
      <w:r w:rsidRPr="006D3911">
        <w:rPr>
          <w:color w:val="C00000"/>
          <w:sz w:val="22"/>
          <w:szCs w:val="22"/>
        </w:rPr>
        <w:t>gmail</w:t>
      </w:r>
      <w:proofErr w:type="spellEnd"/>
      <w:r w:rsidRPr="006D3911">
        <w:rPr>
          <w:color w:val="C00000"/>
          <w:sz w:val="22"/>
          <w:szCs w:val="22"/>
          <w:lang w:val="sr-Cyrl-CS"/>
        </w:rPr>
        <w:t>.</w:t>
      </w:r>
      <w:r w:rsidRPr="006D3911">
        <w:rPr>
          <w:color w:val="C00000"/>
          <w:sz w:val="22"/>
          <w:szCs w:val="22"/>
        </w:rPr>
        <w:t>com</w:t>
      </w:r>
    </w:p>
    <w:p w14:paraId="291AC557" w14:textId="77777777" w:rsidR="005A30FC" w:rsidRPr="005A30FC" w:rsidRDefault="005A30FC" w:rsidP="000C538A">
      <w:pPr>
        <w:autoSpaceDE w:val="0"/>
        <w:autoSpaceDN w:val="0"/>
        <w:adjustRightInd w:val="0"/>
        <w:rPr>
          <w:b/>
          <w:bCs/>
          <w:color w:val="000000" w:themeColor="text1"/>
          <w:sz w:val="18"/>
          <w:szCs w:val="18"/>
          <w:lang w:val="sr-Cyrl-RS"/>
        </w:rPr>
      </w:pPr>
    </w:p>
    <w:p w14:paraId="6BE02F5B" w14:textId="77777777" w:rsidR="000A7D6D" w:rsidRPr="00574960" w:rsidRDefault="000A7D6D" w:rsidP="000C538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128596F2" w14:textId="77777777" w:rsidR="000A7D6D" w:rsidRPr="00574960" w:rsidRDefault="000A7D6D" w:rsidP="000C538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29FC7026" w14:textId="77777777" w:rsidR="000A7D6D" w:rsidRPr="00574960" w:rsidRDefault="000A7D6D" w:rsidP="000C538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5467180D" w14:textId="77777777" w:rsidR="00FB32A3" w:rsidRPr="00574960" w:rsidRDefault="008A25BD" w:rsidP="008A25BD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0"/>
          <w:szCs w:val="20"/>
          <w:lang w:val="sr-Cyrl-CS"/>
        </w:rPr>
      </w:pPr>
      <w:r w:rsidRPr="00574960">
        <w:rPr>
          <w:b/>
          <w:bCs/>
          <w:color w:val="000000" w:themeColor="text1"/>
          <w:sz w:val="20"/>
          <w:szCs w:val="20"/>
          <w:lang w:val="sr-Cyrl-CS"/>
        </w:rPr>
        <w:br w:type="page"/>
      </w:r>
    </w:p>
    <w:p w14:paraId="1212980C" w14:textId="77777777" w:rsidR="00FB32A3" w:rsidRDefault="00FB32A3" w:rsidP="00F773A9">
      <w:pPr>
        <w:spacing w:before="64"/>
        <w:rPr>
          <w:b/>
          <w:color w:val="000000" w:themeColor="text1"/>
          <w:sz w:val="32"/>
          <w:lang w:val="sr-Cyrl-RS"/>
        </w:rPr>
      </w:pPr>
      <w:proofErr w:type="gramStart"/>
      <w:r w:rsidRPr="00574960">
        <w:rPr>
          <w:b/>
          <w:color w:val="000000" w:themeColor="text1"/>
          <w:sz w:val="32"/>
        </w:rPr>
        <w:lastRenderedPageBreak/>
        <w:t>ОЦЕЊИВАЊЕ:</w:t>
      </w:r>
      <w:proofErr w:type="gramEnd"/>
    </w:p>
    <w:p w14:paraId="770F0AFF" w14:textId="77777777" w:rsidR="00CD0355" w:rsidRPr="00CD0355" w:rsidRDefault="00CD0355" w:rsidP="00F773A9">
      <w:pPr>
        <w:spacing w:before="64"/>
        <w:rPr>
          <w:b/>
          <w:color w:val="000000" w:themeColor="text1"/>
          <w:sz w:val="32"/>
          <w:lang w:val="sr-Cyrl-RS"/>
        </w:rPr>
      </w:pPr>
    </w:p>
    <w:p w14:paraId="1C76BB25" w14:textId="77777777" w:rsidR="00CD0355" w:rsidRPr="00CD0355" w:rsidRDefault="00CD0355" w:rsidP="00CD0355">
      <w:pPr>
        <w:autoSpaceDE w:val="0"/>
        <w:autoSpaceDN w:val="0"/>
        <w:adjustRightInd w:val="0"/>
        <w:jc w:val="both"/>
        <w:rPr>
          <w:color w:val="C00000"/>
          <w:lang w:val="sr-Cyrl-CS"/>
        </w:rPr>
      </w:pPr>
      <w:r w:rsidRPr="00CD0355">
        <w:rPr>
          <w:color w:val="C00000"/>
          <w:lang w:val="sr-Cyrl-CS"/>
        </w:rPr>
        <w:t xml:space="preserve">Студент савладава премет по модулу. Оцена је еквивалентна броју </w:t>
      </w:r>
      <w:proofErr w:type="spellStart"/>
      <w:r w:rsidRPr="00CD0355">
        <w:rPr>
          <w:bCs/>
          <w:color w:val="C00000"/>
          <w:szCs w:val="20"/>
        </w:rPr>
        <w:t>стечених</w:t>
      </w:r>
      <w:proofErr w:type="spellEnd"/>
      <w:r w:rsidRPr="00CD0355">
        <w:rPr>
          <w:bCs/>
          <w:color w:val="C00000"/>
          <w:szCs w:val="20"/>
        </w:rPr>
        <w:t xml:space="preserve"> </w:t>
      </w:r>
      <w:r w:rsidRPr="00CD0355">
        <w:rPr>
          <w:color w:val="C00000"/>
          <w:lang w:val="sr-Cyrl-CS"/>
        </w:rPr>
        <w:t xml:space="preserve">поена (види табеле). Поени се стичу на три начина: </w:t>
      </w:r>
    </w:p>
    <w:p w14:paraId="044BC736" w14:textId="77777777" w:rsidR="00FB32A3" w:rsidRPr="00211F09" w:rsidRDefault="00FB32A3" w:rsidP="00FB32A3">
      <w:pPr>
        <w:spacing w:line="290" w:lineRule="exact"/>
        <w:rPr>
          <w:color w:val="000000" w:themeColor="text1"/>
          <w:sz w:val="20"/>
          <w:szCs w:val="20"/>
          <w:lang w:val="sr-Cyrl-RS"/>
        </w:rPr>
      </w:pPr>
    </w:p>
    <w:p w14:paraId="6A261411" w14:textId="13EA074F" w:rsidR="00FB32A3" w:rsidRPr="00574960" w:rsidRDefault="00FB32A3" w:rsidP="00F773A9">
      <w:pPr>
        <w:spacing w:line="236" w:lineRule="auto"/>
        <w:ind w:right="140"/>
        <w:rPr>
          <w:color w:val="000000" w:themeColor="text1"/>
          <w:sz w:val="20"/>
          <w:szCs w:val="20"/>
        </w:rPr>
      </w:pPr>
      <w:r w:rsidRPr="00574960">
        <w:rPr>
          <w:b/>
          <w:bCs/>
          <w:color w:val="000000" w:themeColor="text1"/>
        </w:rPr>
        <w:t xml:space="preserve">1. АКТИВНОСТ У ТОКУ </w:t>
      </w:r>
      <w:proofErr w:type="gramStart"/>
      <w:r w:rsidRPr="00574960">
        <w:rPr>
          <w:b/>
          <w:bCs/>
          <w:color w:val="000000" w:themeColor="text1"/>
        </w:rPr>
        <w:t>НАСТАВЕ:</w:t>
      </w:r>
      <w:proofErr w:type="gram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На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овај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начин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студент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може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да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стекне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до</w:t>
      </w:r>
      <w:proofErr w:type="spellEnd"/>
      <w:r w:rsidRPr="00574960">
        <w:rPr>
          <w:color w:val="000000" w:themeColor="text1"/>
        </w:rPr>
        <w:t xml:space="preserve"> 30 </w:t>
      </w:r>
      <w:proofErr w:type="spellStart"/>
      <w:r w:rsidRPr="00574960">
        <w:rPr>
          <w:color w:val="000000" w:themeColor="text1"/>
        </w:rPr>
        <w:t>поена</w:t>
      </w:r>
      <w:proofErr w:type="spellEnd"/>
      <w:r w:rsidRPr="00574960">
        <w:rPr>
          <w:color w:val="000000" w:themeColor="text1"/>
        </w:rPr>
        <w:t xml:space="preserve"> и </w:t>
      </w:r>
      <w:proofErr w:type="spellStart"/>
      <w:r w:rsidRPr="00574960">
        <w:rPr>
          <w:color w:val="000000" w:themeColor="text1"/>
        </w:rPr>
        <w:t>то</w:t>
      </w:r>
      <w:proofErr w:type="spellEnd"/>
      <w:r w:rsidRPr="00574960">
        <w:rPr>
          <w:color w:val="000000" w:themeColor="text1"/>
        </w:rPr>
        <w:t xml:space="preserve"> </w:t>
      </w:r>
      <w:r w:rsidR="006C7842">
        <w:rPr>
          <w:bCs/>
          <w:color w:val="000000" w:themeColor="text1"/>
          <w:lang w:val="sr-Cyrl-RS"/>
        </w:rPr>
        <w:t>тако што</w:t>
      </w:r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на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посебном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делу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вежбе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одговара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на</w:t>
      </w:r>
      <w:proofErr w:type="spellEnd"/>
      <w:r w:rsidRPr="00574960">
        <w:rPr>
          <w:color w:val="000000" w:themeColor="text1"/>
        </w:rPr>
        <w:t xml:space="preserve"> 2 </w:t>
      </w:r>
      <w:proofErr w:type="spellStart"/>
      <w:r w:rsidRPr="00574960">
        <w:rPr>
          <w:color w:val="000000" w:themeColor="text1"/>
        </w:rPr>
        <w:t>испитна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питања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из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те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недеље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наставе</w:t>
      </w:r>
      <w:proofErr w:type="spellEnd"/>
      <w:r w:rsidRPr="00574960">
        <w:rPr>
          <w:color w:val="000000" w:themeColor="text1"/>
        </w:rPr>
        <w:t xml:space="preserve"> и у </w:t>
      </w:r>
      <w:proofErr w:type="spellStart"/>
      <w:r w:rsidRPr="00574960">
        <w:rPr>
          <w:color w:val="000000" w:themeColor="text1"/>
        </w:rPr>
        <w:t>складу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са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показаним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знањем</w:t>
      </w:r>
      <w:proofErr w:type="spellEnd"/>
      <w:r w:rsidRPr="00574960">
        <w:rPr>
          <w:color w:val="000000" w:themeColor="text1"/>
        </w:rPr>
        <w:t xml:space="preserve"> </w:t>
      </w:r>
      <w:proofErr w:type="spellStart"/>
      <w:r w:rsidRPr="00574960">
        <w:rPr>
          <w:color w:val="000000" w:themeColor="text1"/>
        </w:rPr>
        <w:t>стиче</w:t>
      </w:r>
      <w:proofErr w:type="spellEnd"/>
      <w:r w:rsidRPr="00574960">
        <w:rPr>
          <w:color w:val="000000" w:themeColor="text1"/>
        </w:rPr>
        <w:t xml:space="preserve"> 0- 2 </w:t>
      </w:r>
      <w:proofErr w:type="spellStart"/>
      <w:r w:rsidRPr="00574960">
        <w:rPr>
          <w:color w:val="000000" w:themeColor="text1"/>
        </w:rPr>
        <w:t>поена</w:t>
      </w:r>
      <w:proofErr w:type="spellEnd"/>
      <w:r w:rsidRPr="00574960">
        <w:rPr>
          <w:color w:val="000000" w:themeColor="text1"/>
        </w:rPr>
        <w:t>.</w:t>
      </w:r>
    </w:p>
    <w:p w14:paraId="41FDE67A" w14:textId="77777777" w:rsidR="00563C8A" w:rsidRPr="00563C8A" w:rsidRDefault="00563C8A" w:rsidP="00563C8A">
      <w:pPr>
        <w:autoSpaceDE w:val="0"/>
        <w:autoSpaceDN w:val="0"/>
        <w:adjustRightInd w:val="0"/>
        <w:jc w:val="both"/>
        <w:rPr>
          <w:bCs/>
          <w:lang w:val="en-GB"/>
        </w:rPr>
      </w:pPr>
    </w:p>
    <w:p w14:paraId="447FB7F4" w14:textId="11456275" w:rsidR="00563C8A" w:rsidRPr="00563C8A" w:rsidRDefault="00163936" w:rsidP="00563C8A">
      <w:pPr>
        <w:autoSpaceDE w:val="0"/>
        <w:autoSpaceDN w:val="0"/>
        <w:adjustRightInd w:val="0"/>
        <w:jc w:val="both"/>
        <w:rPr>
          <w:color w:val="C00000"/>
          <w:lang w:val="sr-Cyrl-CS"/>
        </w:rPr>
      </w:pPr>
      <w:r>
        <w:rPr>
          <w:b/>
          <w:color w:val="C00000"/>
          <w:lang w:val="en-GB"/>
        </w:rPr>
        <w:t xml:space="preserve">2. </w:t>
      </w:r>
      <w:r w:rsidR="00563C8A" w:rsidRPr="00563C8A">
        <w:rPr>
          <w:b/>
          <w:color w:val="C00000"/>
          <w:lang w:val="sr-Cyrl-CS"/>
        </w:rPr>
        <w:t>СЕМИНАР</w:t>
      </w:r>
      <w:r w:rsidR="00563C8A" w:rsidRPr="00563C8A">
        <w:rPr>
          <w:b/>
          <w:color w:val="C00000"/>
        </w:rPr>
        <w:t>СК</w:t>
      </w:r>
      <w:r w:rsidR="00E97712">
        <w:rPr>
          <w:b/>
          <w:color w:val="C00000"/>
          <w:lang w:val="sr-Cyrl-RS"/>
        </w:rPr>
        <w:t>И</w:t>
      </w:r>
      <w:r w:rsidR="00563C8A" w:rsidRPr="00563C8A">
        <w:rPr>
          <w:b/>
          <w:color w:val="C00000"/>
        </w:rPr>
        <w:t xml:space="preserve"> РАД</w:t>
      </w:r>
      <w:r w:rsidR="00563C8A" w:rsidRPr="00563C8A">
        <w:rPr>
          <w:b/>
          <w:color w:val="C00000"/>
          <w:lang w:val="sr-Cyrl-CS"/>
        </w:rPr>
        <w:t xml:space="preserve">: </w:t>
      </w:r>
      <w:r w:rsidR="00563C8A" w:rsidRPr="00563C8A">
        <w:rPr>
          <w:color w:val="C00000"/>
          <w:lang w:val="sr-Cyrl-CS"/>
        </w:rPr>
        <w:t xml:space="preserve">На овај начин студент може да стекне до </w:t>
      </w:r>
      <w:r>
        <w:rPr>
          <w:color w:val="C00000"/>
        </w:rPr>
        <w:t>1</w:t>
      </w:r>
      <w:r w:rsidR="00563C8A" w:rsidRPr="00563C8A">
        <w:rPr>
          <w:color w:val="C00000"/>
          <w:lang w:val="sr-Cyrl-CS"/>
        </w:rPr>
        <w:t>0 поена</w:t>
      </w:r>
      <w:r>
        <w:rPr>
          <w:color w:val="C00000"/>
          <w:lang w:val="en-GB"/>
        </w:rPr>
        <w:t xml:space="preserve"> </w:t>
      </w:r>
      <w:r w:rsidR="00563C8A" w:rsidRPr="00563C8A">
        <w:rPr>
          <w:color w:val="C00000"/>
        </w:rPr>
        <w:t>(</w:t>
      </w:r>
      <w:r>
        <w:rPr>
          <w:color w:val="C00000"/>
          <w:lang w:val="sr-Cyrl-RS"/>
        </w:rPr>
        <w:t xml:space="preserve">један </w:t>
      </w:r>
      <w:proofErr w:type="spellStart"/>
      <w:r w:rsidR="00563C8A" w:rsidRPr="00563C8A">
        <w:rPr>
          <w:color w:val="C00000"/>
        </w:rPr>
        <w:t>семинарск</w:t>
      </w:r>
      <w:proofErr w:type="spellEnd"/>
      <w:r>
        <w:rPr>
          <w:color w:val="C00000"/>
          <w:lang w:val="sr-Cyrl-RS"/>
        </w:rPr>
        <w:t>и</w:t>
      </w:r>
      <w:r w:rsidR="00563C8A" w:rsidRPr="00563C8A">
        <w:rPr>
          <w:color w:val="C00000"/>
        </w:rPr>
        <w:t xml:space="preserve"> </w:t>
      </w:r>
      <w:proofErr w:type="spellStart"/>
      <w:r w:rsidR="00563C8A" w:rsidRPr="00563C8A">
        <w:rPr>
          <w:color w:val="C00000"/>
        </w:rPr>
        <w:t>рад</w:t>
      </w:r>
      <w:proofErr w:type="spellEnd"/>
      <w:r>
        <w:rPr>
          <w:color w:val="C00000"/>
          <w:lang w:val="sr-Cyrl-RS"/>
        </w:rPr>
        <w:t xml:space="preserve"> до</w:t>
      </w:r>
      <w:r w:rsidR="00563C8A" w:rsidRPr="00563C8A">
        <w:rPr>
          <w:color w:val="C00000"/>
        </w:rPr>
        <w:t xml:space="preserve">10 </w:t>
      </w:r>
      <w:proofErr w:type="spellStart"/>
      <w:r w:rsidR="00563C8A" w:rsidRPr="00563C8A">
        <w:rPr>
          <w:color w:val="C00000"/>
        </w:rPr>
        <w:t>поена</w:t>
      </w:r>
      <w:proofErr w:type="spellEnd"/>
      <w:r w:rsidR="00563C8A" w:rsidRPr="00563C8A">
        <w:rPr>
          <w:color w:val="C00000"/>
        </w:rPr>
        <w:t>)</w:t>
      </w:r>
      <w:r w:rsidR="00563C8A" w:rsidRPr="00563C8A">
        <w:rPr>
          <w:color w:val="C00000"/>
          <w:lang w:val="sr-Cyrl-CS"/>
        </w:rPr>
        <w:t>. Сваки студент добија тему за семинарски рад који предаје у писаној форми. Оцењује се припремљеност, садржај и форма семинарског рада. Листа тема за семинарске радове ће бити понуђена студентима у првом термину предмета.</w:t>
      </w:r>
    </w:p>
    <w:p w14:paraId="63174990" w14:textId="77777777" w:rsidR="00563C8A" w:rsidRPr="006C7842" w:rsidRDefault="00563C8A" w:rsidP="00563C8A">
      <w:pPr>
        <w:autoSpaceDE w:val="0"/>
        <w:autoSpaceDN w:val="0"/>
        <w:adjustRightInd w:val="0"/>
        <w:jc w:val="both"/>
        <w:rPr>
          <w:color w:val="C00000"/>
          <w:lang w:val="sr-Cyrl-RS"/>
        </w:rPr>
      </w:pPr>
    </w:p>
    <w:p w14:paraId="78594953" w14:textId="1A62777F" w:rsidR="00FB32A3" w:rsidRDefault="00163936" w:rsidP="00DC3DB2">
      <w:pPr>
        <w:autoSpaceDE w:val="0"/>
        <w:autoSpaceDN w:val="0"/>
        <w:adjustRightInd w:val="0"/>
        <w:jc w:val="both"/>
        <w:rPr>
          <w:color w:val="C00000"/>
          <w:lang w:val="sr-Cyrl-RS"/>
        </w:rPr>
      </w:pPr>
      <w:r w:rsidRPr="00FB3F10">
        <w:rPr>
          <w:b/>
          <w:color w:val="C00000"/>
          <w:lang w:val="en-GB"/>
        </w:rPr>
        <w:t xml:space="preserve">3. </w:t>
      </w:r>
      <w:r w:rsidR="00563C8A" w:rsidRPr="00FB3F10">
        <w:rPr>
          <w:b/>
          <w:color w:val="C00000"/>
          <w:lang w:val="sr-Cyrl-CS"/>
        </w:rPr>
        <w:t xml:space="preserve">ЗАВРШНИ ТЕСТ: </w:t>
      </w:r>
      <w:r w:rsidR="00563C8A" w:rsidRPr="00FB3F10">
        <w:rPr>
          <w:color w:val="C00000"/>
          <w:lang w:val="sr-Cyrl-CS"/>
        </w:rPr>
        <w:t xml:space="preserve">На овај начин студент може да стекне до </w:t>
      </w:r>
      <w:r w:rsidR="00563C8A" w:rsidRPr="00FB3F10">
        <w:rPr>
          <w:color w:val="C00000"/>
        </w:rPr>
        <w:t>6</w:t>
      </w:r>
      <w:r w:rsidR="00563C8A" w:rsidRPr="00FB3F10">
        <w:rPr>
          <w:color w:val="C00000"/>
          <w:lang w:val="sr-Cyrl-CS"/>
        </w:rPr>
        <w:t>0 поена</w:t>
      </w:r>
      <w:r w:rsidR="00162819" w:rsidRPr="00FB3F10">
        <w:rPr>
          <w:color w:val="C00000"/>
          <w:lang w:val="sr-Cyrl-CS"/>
        </w:rPr>
        <w:t>.</w:t>
      </w:r>
      <w:r w:rsidR="00DC3DB2" w:rsidRPr="00FB3F10">
        <w:rPr>
          <w:color w:val="C00000"/>
          <w:lang w:val="sr-Cyrl-CS"/>
        </w:rPr>
        <w:t xml:space="preserve"> </w:t>
      </w:r>
      <w:proofErr w:type="spellStart"/>
      <w:r w:rsidR="00FB32A3" w:rsidRPr="00FB3F10">
        <w:rPr>
          <w:color w:val="C00000"/>
        </w:rPr>
        <w:t>Завршни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тест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се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састоји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од</w:t>
      </w:r>
      <w:proofErr w:type="spellEnd"/>
      <w:r w:rsidR="00FB32A3" w:rsidRPr="00FB3F10">
        <w:rPr>
          <w:color w:val="C00000"/>
        </w:rPr>
        <w:t xml:space="preserve"> </w:t>
      </w:r>
      <w:r w:rsidR="00DC3DB2" w:rsidRPr="00FB3F10">
        <w:rPr>
          <w:color w:val="C00000"/>
          <w:lang w:val="sr-Cyrl-RS"/>
        </w:rPr>
        <w:t>6</w:t>
      </w:r>
      <w:r w:rsidR="00FB32A3" w:rsidRPr="00FB3F10">
        <w:rPr>
          <w:color w:val="C00000"/>
        </w:rPr>
        <w:t xml:space="preserve">0 </w:t>
      </w:r>
      <w:proofErr w:type="spellStart"/>
      <w:r w:rsidR="00FB32A3" w:rsidRPr="00FB3F10">
        <w:rPr>
          <w:color w:val="C00000"/>
        </w:rPr>
        <w:t>питања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која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обухватају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целокупно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градиво</w:t>
      </w:r>
      <w:proofErr w:type="spellEnd"/>
      <w:r w:rsidR="00FB32A3" w:rsidRPr="00FB3F10">
        <w:rPr>
          <w:color w:val="C00000"/>
        </w:rPr>
        <w:t xml:space="preserve">, а </w:t>
      </w:r>
      <w:proofErr w:type="spellStart"/>
      <w:r w:rsidR="00FB32A3" w:rsidRPr="00FB3F10">
        <w:rPr>
          <w:color w:val="C00000"/>
        </w:rPr>
        <w:t>тачан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одговор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се</w:t>
      </w:r>
      <w:proofErr w:type="spellEnd"/>
      <w:r w:rsidR="00FB32A3" w:rsidRPr="00FB3F10">
        <w:rPr>
          <w:color w:val="C00000"/>
        </w:rPr>
        <w:t xml:space="preserve"> </w:t>
      </w:r>
      <w:proofErr w:type="spellStart"/>
      <w:r w:rsidR="00FB32A3" w:rsidRPr="00FB3F10">
        <w:rPr>
          <w:color w:val="C00000"/>
        </w:rPr>
        <w:t>бодује</w:t>
      </w:r>
      <w:proofErr w:type="spellEnd"/>
      <w:r w:rsidR="00FB32A3" w:rsidRPr="00FB3F10">
        <w:rPr>
          <w:color w:val="C00000"/>
        </w:rPr>
        <w:t xml:space="preserve"> 1 </w:t>
      </w:r>
      <w:proofErr w:type="spellStart"/>
      <w:r w:rsidR="00FB32A3" w:rsidRPr="00FB3F10">
        <w:rPr>
          <w:color w:val="C00000"/>
        </w:rPr>
        <w:t>поеном</w:t>
      </w:r>
      <w:proofErr w:type="spellEnd"/>
      <w:r w:rsidR="00FB32A3" w:rsidRPr="00FB3F10">
        <w:rPr>
          <w:color w:val="C00000"/>
        </w:rPr>
        <w:t>.</w:t>
      </w:r>
    </w:p>
    <w:p w14:paraId="5C614DD1" w14:textId="77777777" w:rsidR="00E57EC6" w:rsidRDefault="00E57EC6" w:rsidP="00DC3DB2">
      <w:pPr>
        <w:autoSpaceDE w:val="0"/>
        <w:autoSpaceDN w:val="0"/>
        <w:adjustRightInd w:val="0"/>
        <w:jc w:val="both"/>
        <w:rPr>
          <w:color w:val="C00000"/>
          <w:lang w:val="sr-Cyrl-RS"/>
        </w:rPr>
      </w:pPr>
    </w:p>
    <w:p w14:paraId="056F89B9" w14:textId="77777777" w:rsidR="00E57EC6" w:rsidRPr="00E57EC6" w:rsidRDefault="00E57EC6" w:rsidP="00E57EC6">
      <w:pPr>
        <w:autoSpaceDE w:val="0"/>
        <w:autoSpaceDN w:val="0"/>
        <w:adjustRightInd w:val="0"/>
        <w:jc w:val="both"/>
        <w:rPr>
          <w:b/>
          <w:bCs/>
          <w:color w:val="C00000"/>
          <w:szCs w:val="20"/>
          <w:u w:val="single"/>
        </w:rPr>
      </w:pPr>
      <w:r w:rsidRPr="00E57EC6">
        <w:rPr>
          <w:b/>
          <w:bCs/>
          <w:color w:val="C00000"/>
          <w:szCs w:val="20"/>
          <w:u w:val="single"/>
          <w:lang w:val="ru-RU"/>
        </w:rPr>
        <w:t>Завршна оцена се формира на следећи начин:</w:t>
      </w:r>
    </w:p>
    <w:p w14:paraId="230326F8" w14:textId="77777777" w:rsidR="00E57EC6" w:rsidRPr="00E57EC6" w:rsidRDefault="00E57EC6" w:rsidP="00E57EC6">
      <w:pPr>
        <w:autoSpaceDE w:val="0"/>
        <w:autoSpaceDN w:val="0"/>
        <w:adjustRightInd w:val="0"/>
        <w:jc w:val="both"/>
        <w:rPr>
          <w:b/>
          <w:bCs/>
          <w:color w:val="C00000"/>
          <w:szCs w:val="20"/>
          <w:u w:val="single"/>
        </w:rPr>
      </w:pPr>
    </w:p>
    <w:p w14:paraId="4AFACABD" w14:textId="77777777" w:rsidR="00E57EC6" w:rsidRPr="00E57EC6" w:rsidRDefault="00E57EC6" w:rsidP="00E57EC6">
      <w:pPr>
        <w:autoSpaceDE w:val="0"/>
        <w:autoSpaceDN w:val="0"/>
        <w:adjustRightInd w:val="0"/>
        <w:jc w:val="both"/>
        <w:rPr>
          <w:bCs/>
          <w:color w:val="C00000"/>
          <w:szCs w:val="20"/>
          <w:lang w:val="ru-RU"/>
        </w:rPr>
      </w:pPr>
      <w:r w:rsidRPr="00E57EC6">
        <w:rPr>
          <w:bCs/>
          <w:color w:val="C00000"/>
          <w:szCs w:val="20"/>
          <w:lang w:val="ru-RU"/>
        </w:rPr>
        <w:t xml:space="preserve">Да би студент положио предмет мора да стекне минимум 51 поен и то: </w:t>
      </w:r>
    </w:p>
    <w:p w14:paraId="12409BEA" w14:textId="77777777" w:rsidR="00E57EC6" w:rsidRPr="00E57EC6" w:rsidRDefault="00E57EC6" w:rsidP="00E57EC6">
      <w:pPr>
        <w:autoSpaceDE w:val="0"/>
        <w:autoSpaceDN w:val="0"/>
        <w:adjustRightInd w:val="0"/>
        <w:rPr>
          <w:rFonts w:eastAsia="Calibri"/>
          <w:color w:val="C00000"/>
          <w:lang w:val="en-US"/>
        </w:rPr>
      </w:pPr>
    </w:p>
    <w:p w14:paraId="53AA1F06" w14:textId="32AC720B" w:rsidR="00E57EC6" w:rsidRPr="00E57EC6" w:rsidRDefault="00E57EC6" w:rsidP="00E57EC6">
      <w:pPr>
        <w:numPr>
          <w:ilvl w:val="0"/>
          <w:numId w:val="49"/>
        </w:numPr>
        <w:autoSpaceDE w:val="0"/>
        <w:autoSpaceDN w:val="0"/>
        <w:adjustRightInd w:val="0"/>
        <w:spacing w:after="28"/>
        <w:rPr>
          <w:rFonts w:eastAsia="Calibri"/>
          <w:color w:val="C00000"/>
          <w:sz w:val="23"/>
          <w:szCs w:val="23"/>
          <w:lang w:val="en-US"/>
        </w:rPr>
      </w:pP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стекне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више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од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50%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поена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предвиђених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за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r>
        <w:rPr>
          <w:rFonts w:eastAsia="Calibri"/>
          <w:color w:val="C00000"/>
          <w:sz w:val="23"/>
          <w:szCs w:val="23"/>
          <w:lang w:val="sr-Cyrl-RS"/>
        </w:rPr>
        <w:t>активност у настави</w:t>
      </w:r>
    </w:p>
    <w:p w14:paraId="4074F9CE" w14:textId="31F91D2D" w:rsidR="00E57EC6" w:rsidRPr="00E57EC6" w:rsidRDefault="00E57EC6" w:rsidP="00E57EC6">
      <w:pPr>
        <w:numPr>
          <w:ilvl w:val="0"/>
          <w:numId w:val="49"/>
        </w:numPr>
        <w:autoSpaceDE w:val="0"/>
        <w:autoSpaceDN w:val="0"/>
        <w:adjustRightInd w:val="0"/>
        <w:spacing w:after="28"/>
        <w:rPr>
          <w:rFonts w:eastAsia="Calibri"/>
          <w:color w:val="C00000"/>
          <w:sz w:val="23"/>
          <w:szCs w:val="23"/>
          <w:lang w:val="en-US"/>
        </w:rPr>
      </w:pP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стекне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више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од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50%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поена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предвиђених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proofErr w:type="gramStart"/>
      <w:r w:rsidRPr="00E57EC6">
        <w:rPr>
          <w:rFonts w:eastAsia="Calibri"/>
          <w:color w:val="C00000"/>
          <w:sz w:val="23"/>
          <w:szCs w:val="23"/>
          <w:lang w:val="en-US"/>
        </w:rPr>
        <w:t>за</w:t>
      </w:r>
      <w:proofErr w:type="spellEnd"/>
      <w:r>
        <w:rPr>
          <w:rFonts w:eastAsia="Calibri"/>
          <w:color w:val="C00000"/>
          <w:sz w:val="23"/>
          <w:szCs w:val="23"/>
          <w:lang w:val="sr-Cyrl-RS"/>
        </w:rPr>
        <w:t xml:space="preserve"> 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семинарски</w:t>
      </w:r>
      <w:proofErr w:type="spellEnd"/>
      <w:proofErr w:type="gram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рад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</w:p>
    <w:p w14:paraId="62A01865" w14:textId="77777777" w:rsidR="00E57EC6" w:rsidRPr="005B05B6" w:rsidRDefault="00E57EC6" w:rsidP="00E57EC6">
      <w:pPr>
        <w:numPr>
          <w:ilvl w:val="0"/>
          <w:numId w:val="49"/>
        </w:numPr>
        <w:autoSpaceDE w:val="0"/>
        <w:autoSpaceDN w:val="0"/>
        <w:adjustRightInd w:val="0"/>
        <w:spacing w:after="28"/>
        <w:rPr>
          <w:rFonts w:eastAsia="Calibri"/>
          <w:color w:val="C00000"/>
          <w:sz w:val="23"/>
          <w:szCs w:val="23"/>
          <w:lang w:val="en-US"/>
        </w:rPr>
      </w:pP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положи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завршни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тест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,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односно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да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има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више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од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50%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тачних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 xml:space="preserve"> </w:t>
      </w:r>
      <w:proofErr w:type="spellStart"/>
      <w:r w:rsidRPr="00E57EC6">
        <w:rPr>
          <w:rFonts w:eastAsia="Calibri"/>
          <w:color w:val="C00000"/>
          <w:sz w:val="23"/>
          <w:szCs w:val="23"/>
          <w:lang w:val="en-US"/>
        </w:rPr>
        <w:t>одговора</w:t>
      </w:r>
      <w:proofErr w:type="spellEnd"/>
      <w:r w:rsidRPr="00E57EC6">
        <w:rPr>
          <w:rFonts w:eastAsia="Calibri"/>
          <w:color w:val="C00000"/>
          <w:sz w:val="23"/>
          <w:szCs w:val="23"/>
          <w:lang w:val="en-US"/>
        </w:rPr>
        <w:t>.</w:t>
      </w:r>
    </w:p>
    <w:p w14:paraId="62D7E6C4" w14:textId="77777777" w:rsidR="005B05B6" w:rsidRPr="00A32DC3" w:rsidRDefault="005B05B6" w:rsidP="005B05B6">
      <w:pPr>
        <w:autoSpaceDE w:val="0"/>
        <w:autoSpaceDN w:val="0"/>
        <w:adjustRightInd w:val="0"/>
        <w:spacing w:after="28"/>
        <w:ind w:left="1080"/>
        <w:rPr>
          <w:rFonts w:eastAsia="Calibri"/>
          <w:color w:val="C00000"/>
          <w:sz w:val="23"/>
          <w:szCs w:val="23"/>
          <w:lang w:val="en-US"/>
        </w:rPr>
      </w:pPr>
    </w:p>
    <w:p w14:paraId="4FF5D2F4" w14:textId="77777777" w:rsidR="00A32DC3" w:rsidRPr="00A32DC3" w:rsidRDefault="00A32DC3" w:rsidP="00A32DC3">
      <w:pPr>
        <w:autoSpaceDE w:val="0"/>
        <w:autoSpaceDN w:val="0"/>
        <w:adjustRightInd w:val="0"/>
        <w:spacing w:after="28"/>
        <w:ind w:left="1080"/>
        <w:rPr>
          <w:rFonts w:eastAsia="Calibri"/>
          <w:color w:val="C00000"/>
          <w:sz w:val="23"/>
          <w:szCs w:val="23"/>
          <w:lang w:val="en-US"/>
        </w:rPr>
      </w:pPr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065"/>
        <w:gridCol w:w="2020"/>
        <w:gridCol w:w="1506"/>
        <w:gridCol w:w="1262"/>
        <w:gridCol w:w="644"/>
      </w:tblGrid>
      <w:tr w:rsidR="009E22C5" w:rsidRPr="009E22C5" w14:paraId="41092C38" w14:textId="77777777" w:rsidTr="00205FAF">
        <w:trPr>
          <w:trHeight w:val="324"/>
          <w:jc w:val="center"/>
        </w:trPr>
        <w:tc>
          <w:tcPr>
            <w:tcW w:w="1400" w:type="pct"/>
            <w:gridSpan w:val="2"/>
            <w:vMerge w:val="restart"/>
            <w:vAlign w:val="center"/>
          </w:tcPr>
          <w:p w14:paraId="2CFBADBC" w14:textId="77777777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МОДУЛ</w:t>
            </w:r>
          </w:p>
        </w:tc>
        <w:tc>
          <w:tcPr>
            <w:tcW w:w="1691" w:type="pct"/>
            <w:gridSpan w:val="4"/>
          </w:tcPr>
          <w:p w14:paraId="4E44D0C0" w14:textId="77777777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МАКСИМАЛНО ПОЕНА</w:t>
            </w:r>
          </w:p>
        </w:tc>
      </w:tr>
      <w:tr w:rsidR="009E22C5" w:rsidRPr="009E22C5" w14:paraId="405AC3C5" w14:textId="77777777" w:rsidTr="00205FAF">
        <w:trPr>
          <w:trHeight w:val="324"/>
          <w:jc w:val="center"/>
        </w:trPr>
        <w:tc>
          <w:tcPr>
            <w:tcW w:w="1400" w:type="pct"/>
            <w:gridSpan w:val="2"/>
            <w:vMerge/>
          </w:tcPr>
          <w:p w14:paraId="17F22B5A" w14:textId="77777777" w:rsidR="00A32DC3" w:rsidRPr="009E22C5" w:rsidRDefault="00A32DC3" w:rsidP="00205FAF">
            <w:pPr>
              <w:rPr>
                <w:b/>
                <w:bCs/>
                <w:color w:val="C00000"/>
                <w:lang w:val="sr-Cyrl-CS"/>
              </w:rPr>
            </w:pPr>
          </w:p>
        </w:tc>
        <w:tc>
          <w:tcPr>
            <w:tcW w:w="641" w:type="pct"/>
            <w:vAlign w:val="center"/>
          </w:tcPr>
          <w:p w14:paraId="4075C85A" w14:textId="77777777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активност у току наставе</w:t>
            </w:r>
          </w:p>
        </w:tc>
        <w:tc>
          <w:tcPr>
            <w:tcW w:w="439" w:type="pct"/>
            <w:vAlign w:val="center"/>
          </w:tcPr>
          <w:p w14:paraId="0194086E" w14:textId="500999EB" w:rsidR="00A32DC3" w:rsidRPr="009E22C5" w:rsidRDefault="000F357D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семинарски рад</w:t>
            </w:r>
          </w:p>
        </w:tc>
        <w:tc>
          <w:tcPr>
            <w:tcW w:w="403" w:type="pct"/>
          </w:tcPr>
          <w:p w14:paraId="6730A28A" w14:textId="487759E2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 xml:space="preserve">завршни тест </w:t>
            </w:r>
          </w:p>
        </w:tc>
        <w:tc>
          <w:tcPr>
            <w:tcW w:w="209" w:type="pct"/>
            <w:vAlign w:val="center"/>
          </w:tcPr>
          <w:p w14:paraId="4FD8845D" w14:textId="77777777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Σ</w:t>
            </w:r>
          </w:p>
        </w:tc>
      </w:tr>
      <w:tr w:rsidR="009E22C5" w:rsidRPr="009E22C5" w14:paraId="59E2E460" w14:textId="77777777" w:rsidTr="00205FAF">
        <w:trPr>
          <w:trHeight w:val="324"/>
          <w:jc w:val="center"/>
        </w:trPr>
        <w:tc>
          <w:tcPr>
            <w:tcW w:w="117" w:type="pct"/>
            <w:vAlign w:val="center"/>
          </w:tcPr>
          <w:p w14:paraId="75152A30" w14:textId="77777777" w:rsidR="00A32DC3" w:rsidRPr="009E22C5" w:rsidRDefault="00A32DC3" w:rsidP="00205FAF">
            <w:pPr>
              <w:jc w:val="center"/>
              <w:rPr>
                <w:color w:val="C00000"/>
                <w:lang w:val="sr-Cyrl-CS"/>
              </w:rPr>
            </w:pPr>
            <w:r w:rsidRPr="009E22C5">
              <w:rPr>
                <w:color w:val="C00000"/>
                <w:lang w:val="sr-Cyrl-CS"/>
              </w:rPr>
              <w:t>1</w:t>
            </w:r>
          </w:p>
        </w:tc>
        <w:tc>
          <w:tcPr>
            <w:tcW w:w="1283" w:type="pct"/>
            <w:vAlign w:val="center"/>
          </w:tcPr>
          <w:p w14:paraId="48007A88" w14:textId="77777777" w:rsidR="00A32DC3" w:rsidRPr="009E22C5" w:rsidRDefault="00A32DC3" w:rsidP="00205FAF">
            <w:pPr>
              <w:jc w:val="center"/>
              <w:rPr>
                <w:color w:val="C00000"/>
                <w:lang w:val="sr-Cyrl-CS"/>
              </w:rPr>
            </w:pPr>
            <w:r w:rsidRPr="009E22C5">
              <w:rPr>
                <w:color w:val="C00000"/>
                <w:lang w:val="sr-Cyrl-CS"/>
              </w:rPr>
              <w:t>ДЕРМАТОЛОГИЈА И ВЕНЕРОЛОГИЈА</w:t>
            </w:r>
          </w:p>
        </w:tc>
        <w:tc>
          <w:tcPr>
            <w:tcW w:w="641" w:type="pct"/>
            <w:vAlign w:val="center"/>
          </w:tcPr>
          <w:p w14:paraId="5569A06D" w14:textId="3DF1C816" w:rsidR="00A32DC3" w:rsidRPr="009E22C5" w:rsidRDefault="000F357D" w:rsidP="00205FAF">
            <w:pPr>
              <w:jc w:val="center"/>
              <w:rPr>
                <w:color w:val="C00000"/>
                <w:lang w:val="sr-Cyrl-RS"/>
              </w:rPr>
            </w:pPr>
            <w:r w:rsidRPr="009E22C5">
              <w:rPr>
                <w:color w:val="C00000"/>
                <w:lang w:val="sr-Cyrl-RS"/>
              </w:rPr>
              <w:t>30</w:t>
            </w:r>
          </w:p>
        </w:tc>
        <w:tc>
          <w:tcPr>
            <w:tcW w:w="439" w:type="pct"/>
            <w:vAlign w:val="center"/>
          </w:tcPr>
          <w:p w14:paraId="503C5A73" w14:textId="312DA733" w:rsidR="00A32DC3" w:rsidRPr="009E22C5" w:rsidRDefault="00A32DC3" w:rsidP="00205FAF">
            <w:pPr>
              <w:jc w:val="center"/>
              <w:rPr>
                <w:color w:val="C00000"/>
                <w:lang w:val="sr-Cyrl-RS"/>
              </w:rPr>
            </w:pPr>
            <w:r w:rsidRPr="009E22C5">
              <w:rPr>
                <w:color w:val="C00000"/>
                <w:lang w:val="en-US"/>
              </w:rPr>
              <w:t>1</w:t>
            </w:r>
            <w:r w:rsidR="000F357D" w:rsidRPr="009E22C5">
              <w:rPr>
                <w:color w:val="C00000"/>
                <w:lang w:val="sr-Cyrl-RS"/>
              </w:rPr>
              <w:t>0</w:t>
            </w:r>
          </w:p>
        </w:tc>
        <w:tc>
          <w:tcPr>
            <w:tcW w:w="403" w:type="pct"/>
          </w:tcPr>
          <w:p w14:paraId="22D369BE" w14:textId="55ABB4FA" w:rsidR="000F357D" w:rsidRPr="009E22C5" w:rsidRDefault="000F357D" w:rsidP="00660163">
            <w:pPr>
              <w:jc w:val="center"/>
              <w:rPr>
                <w:color w:val="C00000"/>
                <w:lang w:val="sr-Cyrl-CS"/>
              </w:rPr>
            </w:pPr>
            <w:r w:rsidRPr="009E22C5">
              <w:rPr>
                <w:color w:val="C00000"/>
                <w:lang w:val="sr-Cyrl-CS"/>
              </w:rPr>
              <w:t>60</w:t>
            </w:r>
          </w:p>
        </w:tc>
        <w:tc>
          <w:tcPr>
            <w:tcW w:w="209" w:type="pct"/>
            <w:vAlign w:val="center"/>
          </w:tcPr>
          <w:p w14:paraId="238C5699" w14:textId="77777777" w:rsidR="00A32DC3" w:rsidRPr="009E22C5" w:rsidRDefault="00A32DC3" w:rsidP="00205FAF">
            <w:pPr>
              <w:jc w:val="center"/>
              <w:rPr>
                <w:color w:val="C00000"/>
                <w:lang w:val="sr-Cyrl-RS"/>
              </w:rPr>
            </w:pPr>
            <w:r w:rsidRPr="009E22C5">
              <w:rPr>
                <w:color w:val="C00000"/>
                <w:lang w:val="sr-Cyrl-RS"/>
              </w:rPr>
              <w:t>100</w:t>
            </w:r>
          </w:p>
        </w:tc>
      </w:tr>
      <w:tr w:rsidR="009E22C5" w:rsidRPr="009E22C5" w14:paraId="2FC20840" w14:textId="77777777" w:rsidTr="00205FAF">
        <w:trPr>
          <w:trHeight w:val="324"/>
          <w:jc w:val="center"/>
        </w:trPr>
        <w:tc>
          <w:tcPr>
            <w:tcW w:w="1400" w:type="pct"/>
            <w:gridSpan w:val="2"/>
            <w:vAlign w:val="center"/>
          </w:tcPr>
          <w:p w14:paraId="70602AF0" w14:textId="77777777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Σ</w:t>
            </w:r>
          </w:p>
        </w:tc>
        <w:tc>
          <w:tcPr>
            <w:tcW w:w="1080" w:type="pct"/>
            <w:gridSpan w:val="2"/>
            <w:vAlign w:val="center"/>
          </w:tcPr>
          <w:p w14:paraId="345C20E4" w14:textId="2E8812C3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 xml:space="preserve">         </w:t>
            </w:r>
            <w:r w:rsidR="000F357D" w:rsidRPr="009E22C5">
              <w:rPr>
                <w:b/>
                <w:bCs/>
                <w:color w:val="C00000"/>
                <w:lang w:val="sr-Cyrl-CS"/>
              </w:rPr>
              <w:t>4</w:t>
            </w:r>
            <w:r w:rsidRPr="009E22C5">
              <w:rPr>
                <w:b/>
                <w:bCs/>
                <w:color w:val="C00000"/>
                <w:lang w:val="sr-Cyrl-CS"/>
              </w:rPr>
              <w:t>0</w:t>
            </w:r>
          </w:p>
        </w:tc>
        <w:tc>
          <w:tcPr>
            <w:tcW w:w="403" w:type="pct"/>
            <w:vAlign w:val="center"/>
          </w:tcPr>
          <w:p w14:paraId="4D668D4A" w14:textId="234A1BC0" w:rsidR="00A32DC3" w:rsidRPr="009E22C5" w:rsidRDefault="000F357D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6</w:t>
            </w:r>
            <w:r w:rsidR="00A32DC3" w:rsidRPr="009E22C5">
              <w:rPr>
                <w:b/>
                <w:bCs/>
                <w:color w:val="C00000"/>
                <w:lang w:val="sr-Cyrl-CS"/>
              </w:rPr>
              <w:t>0</w:t>
            </w:r>
          </w:p>
        </w:tc>
        <w:tc>
          <w:tcPr>
            <w:tcW w:w="209" w:type="pct"/>
            <w:vAlign w:val="center"/>
          </w:tcPr>
          <w:p w14:paraId="72472E24" w14:textId="77777777" w:rsidR="00A32DC3" w:rsidRPr="009E22C5" w:rsidRDefault="00A32DC3" w:rsidP="00205FAF">
            <w:pPr>
              <w:jc w:val="center"/>
              <w:rPr>
                <w:b/>
                <w:bCs/>
                <w:color w:val="C00000"/>
                <w:lang w:val="sr-Cyrl-CS"/>
              </w:rPr>
            </w:pPr>
            <w:r w:rsidRPr="009E22C5">
              <w:rPr>
                <w:b/>
                <w:bCs/>
                <w:color w:val="C00000"/>
                <w:lang w:val="sr-Cyrl-CS"/>
              </w:rPr>
              <w:t>100</w:t>
            </w:r>
          </w:p>
        </w:tc>
      </w:tr>
    </w:tbl>
    <w:p w14:paraId="16768A02" w14:textId="77777777" w:rsidR="00A32DC3" w:rsidRDefault="00A32DC3" w:rsidP="00A32DC3">
      <w:pPr>
        <w:autoSpaceDE w:val="0"/>
        <w:autoSpaceDN w:val="0"/>
        <w:adjustRightInd w:val="0"/>
        <w:spacing w:after="28"/>
        <w:ind w:left="1080"/>
        <w:rPr>
          <w:rFonts w:eastAsia="Calibri"/>
          <w:color w:val="C00000"/>
          <w:sz w:val="23"/>
          <w:szCs w:val="23"/>
          <w:lang w:val="sr-Cyrl-RS"/>
        </w:rPr>
      </w:pPr>
    </w:p>
    <w:p w14:paraId="43170B71" w14:textId="77777777" w:rsidR="005B05B6" w:rsidRPr="005B05B6" w:rsidRDefault="005B05B6" w:rsidP="00A32DC3">
      <w:pPr>
        <w:autoSpaceDE w:val="0"/>
        <w:autoSpaceDN w:val="0"/>
        <w:adjustRightInd w:val="0"/>
        <w:spacing w:after="28"/>
        <w:ind w:left="1080"/>
        <w:rPr>
          <w:rFonts w:eastAsia="Calibri"/>
          <w:color w:val="C00000"/>
          <w:sz w:val="23"/>
          <w:szCs w:val="23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574960" w:rsidRPr="00574960" w14:paraId="2E1030D8" w14:textId="77777777" w:rsidTr="00F33493">
        <w:trPr>
          <w:trHeight w:val="388"/>
          <w:jc w:val="center"/>
        </w:trPr>
        <w:tc>
          <w:tcPr>
            <w:tcW w:w="2988" w:type="dxa"/>
            <w:vAlign w:val="center"/>
          </w:tcPr>
          <w:p w14:paraId="4FD00B3D" w14:textId="77777777" w:rsidR="008A25BD" w:rsidRPr="00574960" w:rsidRDefault="008A25BD" w:rsidP="00FF6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број </w:t>
            </w:r>
            <w:r w:rsidR="00FF665E"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стечених</w:t>
            </w: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7B4C02B1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574960" w:rsidRPr="00574960" w14:paraId="50759F86" w14:textId="77777777" w:rsidTr="00F33493">
        <w:trPr>
          <w:trHeight w:val="397"/>
          <w:jc w:val="center"/>
        </w:trPr>
        <w:tc>
          <w:tcPr>
            <w:tcW w:w="2988" w:type="dxa"/>
            <w:vAlign w:val="center"/>
          </w:tcPr>
          <w:p w14:paraId="3E2EA1B7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0   - 5</w:t>
            </w:r>
            <w:r w:rsidR="003C7EAA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DFEBBC1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574960" w:rsidRPr="00574960" w14:paraId="43B2CA60" w14:textId="77777777" w:rsidTr="00F33493">
        <w:trPr>
          <w:trHeight w:val="397"/>
          <w:jc w:val="center"/>
        </w:trPr>
        <w:tc>
          <w:tcPr>
            <w:tcW w:w="2988" w:type="dxa"/>
            <w:vAlign w:val="center"/>
          </w:tcPr>
          <w:p w14:paraId="4B75AB4D" w14:textId="77777777" w:rsidR="008A25BD" w:rsidRPr="00574960" w:rsidRDefault="003C7EAA" w:rsidP="00F3349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51</w:t>
            </w:r>
            <w:r w:rsidR="008A25BD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- 6</w:t>
            </w:r>
            <w:r w:rsidR="00F76F95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C3977B8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574960" w:rsidRPr="00574960" w14:paraId="787A1BAD" w14:textId="77777777" w:rsidTr="00F33493">
        <w:trPr>
          <w:trHeight w:val="397"/>
          <w:jc w:val="center"/>
        </w:trPr>
        <w:tc>
          <w:tcPr>
            <w:tcW w:w="2988" w:type="dxa"/>
            <w:vAlign w:val="center"/>
          </w:tcPr>
          <w:p w14:paraId="3D0A9A85" w14:textId="77777777" w:rsidR="008A25BD" w:rsidRPr="00574960" w:rsidRDefault="003C7EAA" w:rsidP="00F3349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61</w:t>
            </w:r>
            <w:r w:rsidR="008A25BD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- 7</w:t>
            </w:r>
            <w:r w:rsidR="00F76F95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5AD6AB65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574960" w:rsidRPr="00574960" w14:paraId="2DC2A5BD" w14:textId="77777777" w:rsidTr="00F33493">
        <w:trPr>
          <w:trHeight w:val="397"/>
          <w:jc w:val="center"/>
        </w:trPr>
        <w:tc>
          <w:tcPr>
            <w:tcW w:w="2988" w:type="dxa"/>
            <w:vAlign w:val="center"/>
          </w:tcPr>
          <w:p w14:paraId="7F84C1D1" w14:textId="77777777" w:rsidR="008A25BD" w:rsidRPr="00574960" w:rsidRDefault="003C7EAA" w:rsidP="00F3349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71</w:t>
            </w:r>
            <w:r w:rsidR="008A25BD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- 8</w:t>
            </w:r>
            <w:r w:rsidR="00F76F95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230C6670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574960" w:rsidRPr="00574960" w14:paraId="4D3C090A" w14:textId="77777777" w:rsidTr="00F33493">
        <w:trPr>
          <w:trHeight w:val="397"/>
          <w:jc w:val="center"/>
        </w:trPr>
        <w:tc>
          <w:tcPr>
            <w:tcW w:w="2988" w:type="dxa"/>
            <w:vAlign w:val="center"/>
          </w:tcPr>
          <w:p w14:paraId="1F5D0F57" w14:textId="77777777" w:rsidR="008A25BD" w:rsidRPr="00574960" w:rsidRDefault="003C7EAA" w:rsidP="00F3349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81</w:t>
            </w:r>
            <w:r w:rsidR="008A25BD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F76F95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–</w:t>
            </w:r>
            <w:r w:rsidR="008A25BD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9</w:t>
            </w:r>
            <w:r w:rsidR="00F76F95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5022419D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8A25BD" w:rsidRPr="00574960" w14:paraId="61BADF30" w14:textId="77777777" w:rsidTr="00F33493">
        <w:trPr>
          <w:trHeight w:val="397"/>
          <w:jc w:val="center"/>
        </w:trPr>
        <w:tc>
          <w:tcPr>
            <w:tcW w:w="2988" w:type="dxa"/>
            <w:vAlign w:val="center"/>
          </w:tcPr>
          <w:p w14:paraId="133398C8" w14:textId="77777777" w:rsidR="008A25BD" w:rsidRPr="00574960" w:rsidRDefault="003C7EAA" w:rsidP="00F3349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91</w:t>
            </w:r>
            <w:r w:rsidR="008A25BD"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3D78E375" w14:textId="77777777" w:rsidR="008A25BD" w:rsidRPr="00574960" w:rsidRDefault="008A25BD" w:rsidP="00F334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59110C8D" w14:textId="77777777" w:rsidR="000A7D6D" w:rsidRPr="00574960" w:rsidRDefault="000A7D6D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7E1B6E70" w14:textId="77777777" w:rsidR="000A7D6D" w:rsidRPr="00574960" w:rsidRDefault="000A7D6D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7D68AA22" w14:textId="77777777" w:rsidR="000A7D6D" w:rsidRDefault="000A7D6D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63430596" w14:textId="77777777" w:rsidR="001423D4" w:rsidRDefault="001423D4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5C71ABA2" w14:textId="77777777" w:rsidR="001423D4" w:rsidRDefault="001423D4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12719D7D" w14:textId="77777777" w:rsidR="001423D4" w:rsidRDefault="001423D4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21E5304A" w14:textId="77777777" w:rsidR="001423D4" w:rsidRDefault="001423D4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20287E8A" w14:textId="77777777" w:rsidR="001423D4" w:rsidRDefault="001423D4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1352C823" w14:textId="77777777" w:rsidR="001423D4" w:rsidRPr="00574960" w:rsidRDefault="001423D4" w:rsidP="000C538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3353C679" w14:textId="77777777" w:rsidR="000A7D6D" w:rsidRDefault="000A7D6D" w:rsidP="00F773A9">
      <w:pPr>
        <w:rPr>
          <w:color w:val="000000" w:themeColor="text1"/>
          <w:lang w:val="sr-Cyrl-RS"/>
        </w:rPr>
      </w:pPr>
    </w:p>
    <w:p w14:paraId="5C6FC591" w14:textId="77777777" w:rsidR="00E97712" w:rsidRDefault="00E97712" w:rsidP="00F773A9">
      <w:pPr>
        <w:rPr>
          <w:color w:val="000000" w:themeColor="text1"/>
          <w:lang w:val="sr-Cyrl-RS"/>
        </w:rPr>
      </w:pPr>
    </w:p>
    <w:p w14:paraId="2B0EF3CF" w14:textId="77777777" w:rsidR="00E97712" w:rsidRPr="00E97712" w:rsidRDefault="00E97712" w:rsidP="00F773A9">
      <w:pPr>
        <w:rPr>
          <w:color w:val="000000" w:themeColor="text1"/>
          <w:lang w:val="sr-Cyrl-RS"/>
        </w:rPr>
      </w:pPr>
    </w:p>
    <w:p w14:paraId="3AEEE3B8" w14:textId="77777777" w:rsidR="001423D4" w:rsidRPr="001423D4" w:rsidRDefault="001423D4" w:rsidP="001423D4">
      <w:pPr>
        <w:jc w:val="center"/>
        <w:rPr>
          <w:b/>
          <w:bCs/>
          <w:color w:val="C00000"/>
          <w:sz w:val="36"/>
          <w:szCs w:val="36"/>
          <w:lang w:val="sr-Cyrl-CS"/>
        </w:rPr>
      </w:pPr>
      <w:r w:rsidRPr="001423D4">
        <w:rPr>
          <w:b/>
          <w:bCs/>
          <w:color w:val="C00000"/>
          <w:sz w:val="36"/>
          <w:szCs w:val="36"/>
          <w:lang w:val="sr-Cyrl-CS"/>
        </w:rPr>
        <w:t>ЗАВРШНИ ТЕСТ МОДУЛА</w:t>
      </w:r>
    </w:p>
    <w:p w14:paraId="79A2DDE9" w14:textId="77777777" w:rsidR="001423D4" w:rsidRPr="001423D4" w:rsidRDefault="001423D4" w:rsidP="001423D4">
      <w:pPr>
        <w:rPr>
          <w:color w:val="C00000"/>
          <w:lang w:val="sr-Cyrl-CS"/>
        </w:rPr>
      </w:pPr>
    </w:p>
    <w:p w14:paraId="78282C33" w14:textId="77777777" w:rsidR="001423D4" w:rsidRPr="001423D4" w:rsidRDefault="001423D4" w:rsidP="001423D4">
      <w:pPr>
        <w:rPr>
          <w:color w:val="C00000"/>
          <w:lang w:val="sr-Cyrl-CS"/>
        </w:rPr>
      </w:pPr>
    </w:p>
    <w:p w14:paraId="3834AAC5" w14:textId="77777777" w:rsidR="001423D4" w:rsidRPr="001423D4" w:rsidRDefault="001423D4" w:rsidP="001423D4">
      <w:pPr>
        <w:jc w:val="center"/>
        <w:rPr>
          <w:b/>
          <w:bCs/>
          <w:color w:val="C00000"/>
          <w:sz w:val="36"/>
          <w:szCs w:val="36"/>
          <w:lang w:val="sr-Latn-CS"/>
        </w:rPr>
      </w:pPr>
      <w:r w:rsidRPr="001423D4">
        <w:rPr>
          <w:b/>
          <w:bCs/>
          <w:color w:val="C00000"/>
          <w:sz w:val="36"/>
          <w:szCs w:val="36"/>
          <w:lang w:val="sr-Cyrl-CS"/>
        </w:rPr>
        <w:t>МОДУЛ 1</w:t>
      </w:r>
      <w:r w:rsidRPr="001423D4">
        <w:rPr>
          <w:b/>
          <w:bCs/>
          <w:color w:val="C00000"/>
          <w:sz w:val="36"/>
          <w:szCs w:val="36"/>
          <w:lang w:val="sr-Latn-CS"/>
        </w:rPr>
        <w:t>.</w:t>
      </w:r>
    </w:p>
    <w:p w14:paraId="57882659" w14:textId="77777777" w:rsidR="001423D4" w:rsidRPr="001423D4" w:rsidRDefault="001423D4" w:rsidP="001423D4">
      <w:pPr>
        <w:rPr>
          <w:color w:val="C00000"/>
          <w:lang w:val="sr-Latn-CS"/>
        </w:rPr>
      </w:pPr>
    </w:p>
    <w:p w14:paraId="1D341BEC" w14:textId="4CC201EE" w:rsidR="001423D4" w:rsidRPr="001423D4" w:rsidRDefault="00000000" w:rsidP="001423D4">
      <w:pPr>
        <w:rPr>
          <w:color w:val="C00000"/>
          <w:lang w:val="sr-Latn-CS"/>
        </w:rPr>
      </w:pPr>
      <w:r>
        <w:rPr>
          <w:noProof/>
          <w:color w:val="C00000"/>
        </w:rPr>
        <w:pict w14:anchorId="083BDD2A">
          <v:roundrect id="AutoShape 9" o:spid="_x0000_s1032" style="position:absolute;margin-left:0;margin-top:2.35pt;width:194.85pt;height:73.6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" o:allowincell="f" strokeweight="1.5pt">
            <v:fill opacity="19789f"/>
            <v:textbox inset="10.8pt,7.2pt,10.8pt">
              <w:txbxContent>
                <w:p w14:paraId="54E1BF44" w14:textId="77777777" w:rsidR="001423D4" w:rsidRPr="001423D4" w:rsidRDefault="001423D4" w:rsidP="001423D4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lang w:val="sr-Cyrl-CS"/>
                    </w:rPr>
                  </w:pPr>
                  <w:r w:rsidRPr="001423D4">
                    <w:rPr>
                      <w:b/>
                      <w:bCs/>
                      <w:color w:val="C00000"/>
                      <w:sz w:val="36"/>
                      <w:szCs w:val="36"/>
                      <w:lang w:val="sr-Cyrl-CS"/>
                    </w:rPr>
                    <w:t>ЗАВРШНИ ТЕСТ</w:t>
                  </w:r>
                </w:p>
                <w:p w14:paraId="73736440" w14:textId="54D10D15" w:rsidR="001423D4" w:rsidRPr="001423D4" w:rsidRDefault="001423D4" w:rsidP="001423D4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i/>
                      <w:iCs/>
                      <w:color w:val="C00000"/>
                      <w:lang w:val="sr-Latn-CS"/>
                    </w:rPr>
                  </w:pPr>
                  <w:r w:rsidRPr="001423D4">
                    <w:rPr>
                      <w:b/>
                      <w:bCs/>
                      <w:color w:val="C00000"/>
                      <w:sz w:val="28"/>
                      <w:szCs w:val="28"/>
                      <w:lang w:val="sr-Cyrl-CS"/>
                    </w:rPr>
                    <w:t>0-</w:t>
                  </w:r>
                  <w:r w:rsidRPr="001423D4">
                    <w:rPr>
                      <w:b/>
                      <w:bCs/>
                      <w:color w:val="C00000"/>
                      <w:sz w:val="28"/>
                      <w:szCs w:val="28"/>
                      <w:lang w:val="sr-Cyrl-RS"/>
                    </w:rPr>
                    <w:t>60</w:t>
                  </w:r>
                  <w:r w:rsidRPr="001423D4">
                    <w:rPr>
                      <w:b/>
                      <w:bCs/>
                      <w:color w:val="C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  <w:p w14:paraId="2CD9CF35" w14:textId="77777777" w:rsidR="001423D4" w:rsidRPr="008E26FA" w:rsidRDefault="001423D4" w:rsidP="001423D4">
                  <w:pPr>
                    <w:rPr>
                      <w:i/>
                      <w:iCs/>
                      <w:color w:val="5A5A5A"/>
                    </w:rPr>
                  </w:pPr>
                </w:p>
              </w:txbxContent>
            </v:textbox>
            <w10:wrap type="square"/>
          </v:roundrect>
        </w:pict>
      </w:r>
    </w:p>
    <w:p w14:paraId="731FDC50" w14:textId="77777777" w:rsidR="001423D4" w:rsidRPr="001423D4" w:rsidRDefault="001423D4" w:rsidP="001423D4">
      <w:pPr>
        <w:rPr>
          <w:rFonts w:ascii="Arial" w:hAnsi="Arial" w:cs="Arial"/>
          <w:b/>
          <w:bCs/>
          <w:color w:val="C00000"/>
          <w:lang w:val="ru-RU"/>
        </w:rPr>
      </w:pPr>
    </w:p>
    <w:p w14:paraId="2853D004" w14:textId="77777777" w:rsidR="001423D4" w:rsidRPr="001423D4" w:rsidRDefault="001423D4" w:rsidP="001423D4">
      <w:pPr>
        <w:rPr>
          <w:rFonts w:ascii="Arial" w:hAnsi="Arial" w:cs="Arial"/>
          <w:color w:val="C00000"/>
          <w:lang w:val="sr-Latn-CS"/>
        </w:rPr>
      </w:pPr>
    </w:p>
    <w:p w14:paraId="325FF31C" w14:textId="77777777" w:rsidR="001423D4" w:rsidRPr="001423D4" w:rsidRDefault="001423D4" w:rsidP="001423D4">
      <w:pPr>
        <w:rPr>
          <w:rFonts w:ascii="Arial" w:hAnsi="Arial" w:cs="Arial"/>
          <w:color w:val="C00000"/>
          <w:lang w:val="sr-Latn-CS"/>
        </w:rPr>
      </w:pPr>
    </w:p>
    <w:p w14:paraId="25FE41DB" w14:textId="77777777" w:rsidR="001423D4" w:rsidRPr="001423D4" w:rsidRDefault="001423D4" w:rsidP="001423D4">
      <w:pPr>
        <w:rPr>
          <w:rFonts w:ascii="Arial" w:hAnsi="Arial" w:cs="Arial"/>
          <w:color w:val="C00000"/>
        </w:rPr>
      </w:pPr>
    </w:p>
    <w:p w14:paraId="26312961" w14:textId="77777777" w:rsidR="001423D4" w:rsidRPr="001423D4" w:rsidRDefault="001423D4" w:rsidP="001423D4">
      <w:pPr>
        <w:rPr>
          <w:rFonts w:ascii="Arial" w:hAnsi="Arial" w:cs="Arial"/>
          <w:color w:val="C00000"/>
          <w:lang w:val="sr-Latn-CS"/>
        </w:rPr>
      </w:pPr>
    </w:p>
    <w:p w14:paraId="470D3844" w14:textId="77777777" w:rsidR="001423D4" w:rsidRPr="001423D4" w:rsidRDefault="001423D4" w:rsidP="001423D4">
      <w:pPr>
        <w:autoSpaceDE w:val="0"/>
        <w:autoSpaceDN w:val="0"/>
        <w:adjustRightInd w:val="0"/>
        <w:jc w:val="center"/>
        <w:rPr>
          <w:b/>
          <w:bCs/>
          <w:color w:val="C00000"/>
          <w:sz w:val="20"/>
          <w:szCs w:val="20"/>
          <w:u w:val="single"/>
          <w:lang w:val="ru-RU"/>
        </w:rPr>
      </w:pPr>
    </w:p>
    <w:p w14:paraId="61347439" w14:textId="77777777" w:rsidR="001423D4" w:rsidRPr="001423D4" w:rsidRDefault="001423D4" w:rsidP="001423D4">
      <w:pPr>
        <w:jc w:val="center"/>
        <w:rPr>
          <w:b/>
          <w:bCs/>
          <w:color w:val="C00000"/>
          <w:sz w:val="28"/>
          <w:szCs w:val="28"/>
          <w:lang w:val="sr-Cyrl-CS"/>
        </w:rPr>
      </w:pPr>
      <w:r w:rsidRPr="001423D4">
        <w:rPr>
          <w:b/>
          <w:bCs/>
          <w:color w:val="C00000"/>
          <w:sz w:val="28"/>
          <w:szCs w:val="28"/>
          <w:lang w:val="sr-Cyrl-CS"/>
        </w:rPr>
        <w:t>ОЦЕЊИВАЊЕ</w:t>
      </w:r>
    </w:p>
    <w:p w14:paraId="345BA1A6" w14:textId="77777777" w:rsidR="001423D4" w:rsidRPr="001423D4" w:rsidRDefault="001423D4" w:rsidP="001423D4">
      <w:pPr>
        <w:jc w:val="center"/>
        <w:rPr>
          <w:b/>
          <w:bCs/>
          <w:color w:val="C00000"/>
          <w:sz w:val="28"/>
          <w:szCs w:val="28"/>
          <w:lang w:val="sr-Cyrl-CS"/>
        </w:rPr>
      </w:pPr>
      <w:r w:rsidRPr="001423D4">
        <w:rPr>
          <w:b/>
          <w:bCs/>
          <w:color w:val="C00000"/>
          <w:sz w:val="28"/>
          <w:szCs w:val="28"/>
          <w:lang w:val="sr-Cyrl-CS"/>
        </w:rPr>
        <w:t>ЗАВРШНОГ ТЕСТА</w:t>
      </w:r>
    </w:p>
    <w:p w14:paraId="3A552935" w14:textId="77777777" w:rsidR="001423D4" w:rsidRPr="001423D4" w:rsidRDefault="001423D4" w:rsidP="001423D4">
      <w:pPr>
        <w:autoSpaceDE w:val="0"/>
        <w:autoSpaceDN w:val="0"/>
        <w:adjustRightInd w:val="0"/>
        <w:jc w:val="center"/>
        <w:rPr>
          <w:color w:val="C00000"/>
          <w:lang w:val="sr-Latn-CS"/>
        </w:rPr>
      </w:pPr>
      <w:r w:rsidRPr="001423D4">
        <w:rPr>
          <w:color w:val="C00000"/>
          <w:lang w:val="sr-Cyrl-CS"/>
        </w:rPr>
        <w:t xml:space="preserve">Тест има </w:t>
      </w:r>
      <w:r w:rsidRPr="001423D4">
        <w:rPr>
          <w:color w:val="C00000"/>
          <w:lang w:val="sr-Cyrl-RS"/>
        </w:rPr>
        <w:t>6</w:t>
      </w:r>
      <w:r w:rsidRPr="001423D4">
        <w:rPr>
          <w:color w:val="C00000"/>
        </w:rPr>
        <w:t>0</w:t>
      </w:r>
      <w:r w:rsidRPr="001423D4">
        <w:rPr>
          <w:color w:val="C00000"/>
          <w:lang w:val="sr-Cyrl-CS"/>
        </w:rPr>
        <w:t xml:space="preserve"> питања</w:t>
      </w:r>
    </w:p>
    <w:p w14:paraId="701AB02A" w14:textId="4FBDE2D2" w:rsidR="001423D4" w:rsidRPr="001423D4" w:rsidRDefault="001423D4" w:rsidP="001423D4">
      <w:pPr>
        <w:autoSpaceDE w:val="0"/>
        <w:autoSpaceDN w:val="0"/>
        <w:adjustRightInd w:val="0"/>
        <w:jc w:val="center"/>
        <w:rPr>
          <w:color w:val="C00000"/>
          <w:lang w:val="sr-Cyrl-CS"/>
        </w:rPr>
      </w:pPr>
      <w:r w:rsidRPr="001423D4">
        <w:rPr>
          <w:color w:val="C00000"/>
          <w:lang w:val="sr-Cyrl-CS"/>
        </w:rPr>
        <w:t>Свако питање</w:t>
      </w:r>
      <w:r w:rsidRPr="001423D4">
        <w:rPr>
          <w:color w:val="C00000"/>
        </w:rPr>
        <w:t xml:space="preserve"> </w:t>
      </w:r>
      <w:proofErr w:type="spellStart"/>
      <w:r w:rsidRPr="001423D4">
        <w:rPr>
          <w:color w:val="C00000"/>
        </w:rPr>
        <w:t>вреди</w:t>
      </w:r>
      <w:proofErr w:type="spellEnd"/>
      <w:r w:rsidRPr="001423D4">
        <w:rPr>
          <w:color w:val="C00000"/>
          <w:lang w:val="sr-Cyrl-CS"/>
        </w:rPr>
        <w:t xml:space="preserve"> 1 поен</w:t>
      </w:r>
    </w:p>
    <w:p w14:paraId="4AE53A43" w14:textId="77777777" w:rsidR="001423D4" w:rsidRPr="001423D4" w:rsidRDefault="001423D4" w:rsidP="001423D4">
      <w:pPr>
        <w:rPr>
          <w:color w:val="C00000"/>
          <w:lang w:val="sr-Cyrl-CS"/>
        </w:rPr>
      </w:pPr>
    </w:p>
    <w:p w14:paraId="2FF1EDFE" w14:textId="77777777" w:rsidR="00FB32A3" w:rsidRPr="00574960" w:rsidRDefault="00FB32A3" w:rsidP="00F773A9">
      <w:pPr>
        <w:rPr>
          <w:color w:val="000000" w:themeColor="text1"/>
          <w:sz w:val="26"/>
        </w:rPr>
      </w:pPr>
    </w:p>
    <w:p w14:paraId="0F2D36DB" w14:textId="77777777" w:rsidR="00EF2398" w:rsidRPr="00F3680C" w:rsidRDefault="00EF2398" w:rsidP="003C185C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14:paraId="6F440189" w14:textId="77777777" w:rsidR="00FB32A3" w:rsidRPr="00574960" w:rsidRDefault="00FB32A3" w:rsidP="00F773A9">
      <w:pPr>
        <w:rPr>
          <w:color w:val="000000" w:themeColor="text1"/>
          <w:sz w:val="26"/>
        </w:rPr>
        <w:sectPr w:rsidR="00FB32A3" w:rsidRPr="00574960" w:rsidSect="00554AA5">
          <w:pgSz w:w="11910" w:h="16850"/>
          <w:pgMar w:top="567" w:right="567" w:bottom="567" w:left="1418" w:header="720" w:footer="720" w:gutter="0"/>
          <w:cols w:space="720"/>
        </w:sectPr>
      </w:pPr>
    </w:p>
    <w:p w14:paraId="1EFBE3ED" w14:textId="77777777" w:rsidR="000A7D6D" w:rsidRPr="00574960" w:rsidRDefault="000A7D6D" w:rsidP="000C538A">
      <w:pPr>
        <w:rPr>
          <w:color w:val="000000" w:themeColor="text1"/>
        </w:rPr>
      </w:pPr>
    </w:p>
    <w:p w14:paraId="0EF636E1" w14:textId="77777777" w:rsidR="000412D8" w:rsidRPr="00574960" w:rsidRDefault="000412D8" w:rsidP="000C538A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16A42072" w14:textId="77777777" w:rsidR="000A7D6D" w:rsidRDefault="000A7D6D" w:rsidP="000412D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RS"/>
        </w:rPr>
      </w:pPr>
      <w:r w:rsidRPr="00574960">
        <w:rPr>
          <w:b/>
          <w:bCs/>
          <w:color w:val="000000" w:themeColor="text1"/>
          <w:sz w:val="32"/>
          <w:szCs w:val="32"/>
          <w:lang w:val="sr-Cyrl-CS"/>
        </w:rPr>
        <w:t>ПРОГРАМ</w:t>
      </w:r>
      <w:r w:rsidRPr="00574960">
        <w:rPr>
          <w:b/>
          <w:bCs/>
          <w:color w:val="000000" w:themeColor="text1"/>
          <w:sz w:val="32"/>
          <w:szCs w:val="32"/>
        </w:rPr>
        <w:t>:</w:t>
      </w:r>
    </w:p>
    <w:p w14:paraId="27F434BC" w14:textId="77777777" w:rsidR="00BA6490" w:rsidRPr="00BA6490" w:rsidRDefault="00BA6490" w:rsidP="000412D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RS"/>
        </w:rPr>
      </w:pPr>
    </w:p>
    <w:p w14:paraId="0D15E3A1" w14:textId="77777777" w:rsidR="00BA6490" w:rsidRPr="00D33676" w:rsidRDefault="00BA6490" w:rsidP="00BA6490">
      <w:pPr>
        <w:autoSpaceDE w:val="0"/>
        <w:autoSpaceDN w:val="0"/>
        <w:adjustRightInd w:val="0"/>
        <w:jc w:val="center"/>
        <w:rPr>
          <w:b/>
          <w:bCs/>
          <w:color w:val="C00000"/>
          <w:sz w:val="28"/>
          <w:szCs w:val="28"/>
          <w:lang w:val="sr-Cyrl-CS"/>
        </w:rPr>
      </w:pPr>
      <w:r w:rsidRPr="00D33676">
        <w:rPr>
          <w:b/>
          <w:bCs/>
          <w:color w:val="C00000"/>
          <w:sz w:val="28"/>
          <w:szCs w:val="28"/>
          <w:lang w:val="sr-Cyrl-CS"/>
        </w:rPr>
        <w:t>МОДУЛ 1:  ДЕРМАТОЛОГИЈА И ВЕНЕРОЛОГИЈА</w:t>
      </w:r>
    </w:p>
    <w:p w14:paraId="19528089" w14:textId="77777777" w:rsidR="000A7D6D" w:rsidRPr="00574960" w:rsidRDefault="000A7D6D" w:rsidP="000C538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D19C1FE" w14:textId="77777777" w:rsidR="000A7D6D" w:rsidRPr="00574960" w:rsidRDefault="000A7D6D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574960" w:rsidRPr="00574960" w14:paraId="52084E7F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33E5EC" w14:textId="77777777" w:rsidR="000A7D6D" w:rsidRPr="00574960" w:rsidRDefault="000A7D6D" w:rsidP="00A841F8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574960" w:rsidRPr="00574960" w14:paraId="70983D57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3B84E15" w14:textId="77777777" w:rsidR="000A7D6D" w:rsidRPr="00574960" w:rsidRDefault="00025F9B" w:rsidP="00A841F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lang w:val="sr-Cyrl-CS"/>
              </w:rPr>
              <w:t>УВОД У ДЕРМАТОВЕНЕРОЛОГИЈУ</w:t>
            </w:r>
            <w:r w:rsidR="002A2E5B" w:rsidRPr="00574960">
              <w:rPr>
                <w:b/>
                <w:bCs/>
                <w:color w:val="000000" w:themeColor="text1"/>
                <w:lang w:val="sr-Cyrl-CS"/>
              </w:rPr>
              <w:t>,  ДЕРМАТОВЕНЕРОЛОШКА  ПРОПЕДЕВТИКА И РЕАКТИВНИ ЕРИТЕМИ</w:t>
            </w:r>
          </w:p>
        </w:tc>
      </w:tr>
      <w:tr w:rsidR="00574960" w:rsidRPr="00574960" w14:paraId="77D7C5A6" w14:textId="77777777" w:rsidTr="00F773A9">
        <w:trPr>
          <w:trHeight w:val="454"/>
          <w:jc w:val="center"/>
        </w:trPr>
        <w:tc>
          <w:tcPr>
            <w:tcW w:w="2290" w:type="pct"/>
            <w:vAlign w:val="center"/>
          </w:tcPr>
          <w:p w14:paraId="1B7617E9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1C800F4D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63B0CE93" w14:textId="77777777" w:rsidTr="00F773A9">
        <w:trPr>
          <w:trHeight w:val="454"/>
          <w:jc w:val="center"/>
        </w:trPr>
        <w:tc>
          <w:tcPr>
            <w:tcW w:w="2290" w:type="pct"/>
            <w:vAlign w:val="center"/>
          </w:tcPr>
          <w:p w14:paraId="2BC678DA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Историјат дерматовенерологије</w:t>
            </w:r>
          </w:p>
          <w:p w14:paraId="78170D4C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Увод у дерматовенерологију</w:t>
            </w:r>
          </w:p>
          <w:p w14:paraId="27660F1A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Дерматовенеролошка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пропедевтика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15E20E7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Структура и функција коже.</w:t>
            </w:r>
          </w:p>
          <w:p w14:paraId="63210A31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Основи дерматолошке дијагностике.</w:t>
            </w:r>
          </w:p>
          <w:p w14:paraId="0590F68F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Основи дерматолошке терапије.</w:t>
            </w:r>
          </w:p>
          <w:p w14:paraId="254F8FFC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Основи хистопатолошке дијагностике.</w:t>
            </w:r>
          </w:p>
          <w:p w14:paraId="78538DAF" w14:textId="77777777" w:rsidR="002A2E5B" w:rsidRPr="00574960" w:rsidRDefault="002A2E5B" w:rsidP="002A2E5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lang w:val="sr-Cyrl-CS"/>
              </w:rPr>
              <w:t xml:space="preserve">Реактивни </w:t>
            </w:r>
            <w:proofErr w:type="spellStart"/>
            <w:r w:rsidRPr="00574960">
              <w:rPr>
                <w:color w:val="000000" w:themeColor="text1"/>
                <w:lang w:val="sr-Cyrl-CS"/>
              </w:rPr>
              <w:t>еритеми</w:t>
            </w:r>
            <w:proofErr w:type="spellEnd"/>
          </w:p>
          <w:p w14:paraId="386F7C4B" w14:textId="77777777" w:rsidR="002A2E5B" w:rsidRPr="00574960" w:rsidRDefault="002A2E5B" w:rsidP="002A2E5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Пурпуре</w:t>
            </w:r>
          </w:p>
          <w:p w14:paraId="28001DB1" w14:textId="77777777" w:rsidR="000A7D6D" w:rsidRPr="00574960" w:rsidRDefault="002A2E5B" w:rsidP="002A2E5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710" w:type="pct"/>
            <w:vAlign w:val="center"/>
          </w:tcPr>
          <w:p w14:paraId="277FDDFA" w14:textId="77777777" w:rsidR="002A2E5B" w:rsidRPr="00574960" w:rsidRDefault="002A2E5B" w:rsidP="002A2E5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30" w:lineRule="exact"/>
              <w:ind w:right="200"/>
              <w:rPr>
                <w:color w:val="000000" w:themeColor="text1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Уп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z w:val="22"/>
                <w:szCs w:val="22"/>
              </w:rPr>
              <w:t>знавање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3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у</w:t>
            </w:r>
            <w:r w:rsidRPr="00574960">
              <w:rPr>
                <w:color w:val="000000" w:themeColor="text1"/>
                <w:sz w:val="22"/>
                <w:szCs w:val="22"/>
              </w:rPr>
              <w:t>де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574960">
              <w:rPr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2"/>
                <w:sz w:val="22"/>
                <w:szCs w:val="22"/>
              </w:rPr>
              <w:t>у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з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</w:t>
            </w:r>
            <w:r w:rsidRPr="00574960">
              <w:rPr>
                <w:color w:val="000000" w:themeColor="text1"/>
                <w:sz w:val="22"/>
                <w:szCs w:val="22"/>
              </w:rPr>
              <w:t>ање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м</w:t>
            </w:r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з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proofErr w:type="spellEnd"/>
            <w:r w:rsidRPr="00574960">
              <w:rPr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к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бо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л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сн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ик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</w:p>
          <w:p w14:paraId="6F738F04" w14:textId="77777777" w:rsidR="002A2E5B" w:rsidRPr="00574960" w:rsidRDefault="002A2E5B" w:rsidP="002A2E5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30" w:lineRule="exact"/>
              <w:ind w:right="200"/>
              <w:rPr>
                <w:color w:val="000000" w:themeColor="text1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Уп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z w:val="22"/>
                <w:szCs w:val="22"/>
              </w:rPr>
              <w:t>знавање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3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у</w:t>
            </w:r>
            <w:r w:rsidRPr="00574960">
              <w:rPr>
                <w:color w:val="000000" w:themeColor="text1"/>
                <w:sz w:val="22"/>
                <w:szCs w:val="22"/>
              </w:rPr>
              <w:t>де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z w:val="22"/>
                <w:szCs w:val="22"/>
              </w:rPr>
              <w:t>став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574960">
              <w:rPr>
                <w:color w:val="000000" w:themeColor="text1"/>
                <w:sz w:val="22"/>
                <w:szCs w:val="22"/>
              </w:rPr>
              <w:t>м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д</w:t>
            </w:r>
            <w:r w:rsidRPr="00574960">
              <w:rPr>
                <w:color w:val="000000" w:themeColor="text1"/>
                <w:spacing w:val="2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л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z w:val="22"/>
                <w:szCs w:val="22"/>
              </w:rPr>
              <w:t>в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з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proofErr w:type="spellEnd"/>
          </w:p>
          <w:p w14:paraId="3F428C6E" w14:textId="77777777" w:rsidR="002A2E5B" w:rsidRPr="00574960" w:rsidRDefault="002A2E5B" w:rsidP="002A2E5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" w:line="230" w:lineRule="exact"/>
              <w:ind w:right="146"/>
              <w:rPr>
                <w:color w:val="000000" w:themeColor="text1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Уп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z w:val="22"/>
                <w:szCs w:val="22"/>
              </w:rPr>
              <w:t>знавање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3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у</w:t>
            </w:r>
            <w:r w:rsidRPr="00574960">
              <w:rPr>
                <w:color w:val="000000" w:themeColor="text1"/>
                <w:sz w:val="22"/>
                <w:szCs w:val="22"/>
              </w:rPr>
              <w:t>де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са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pacing w:val="2"/>
                <w:sz w:val="22"/>
                <w:szCs w:val="22"/>
              </w:rPr>
              <w:t>ј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мо</w:t>
            </w:r>
            <w:r w:rsidRPr="00574960">
              <w:rPr>
                <w:color w:val="000000" w:themeColor="text1"/>
                <w:sz w:val="22"/>
                <w:szCs w:val="22"/>
              </w:rPr>
              <w:t>в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пт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ом</w:t>
            </w:r>
            <w:r w:rsidRPr="00574960">
              <w:rPr>
                <w:color w:val="000000" w:themeColor="text1"/>
                <w:sz w:val="22"/>
                <w:szCs w:val="22"/>
              </w:rPr>
              <w:t>и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2"/>
                <w:lang w:val="sr-Cyrl-CS"/>
              </w:rPr>
              <w:t xml:space="preserve">ма </w:t>
            </w:r>
            <w:r w:rsidRPr="00574960">
              <w:rPr>
                <w:color w:val="000000" w:themeColor="text1"/>
                <w:sz w:val="22"/>
                <w:szCs w:val="22"/>
              </w:rPr>
              <w:t xml:space="preserve">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зна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ц</w:t>
            </w:r>
            <w:r w:rsidRPr="00574960">
              <w:rPr>
                <w:color w:val="000000" w:themeColor="text1"/>
                <w:sz w:val="22"/>
                <w:szCs w:val="22"/>
              </w:rPr>
              <w:t>и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2"/>
                <w:lang w:val="sr-Cyrl-CS"/>
              </w:rPr>
              <w:t xml:space="preserve">ма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бо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л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z w:val="22"/>
                <w:szCs w:val="22"/>
              </w:rPr>
              <w:t>и</w:t>
            </w:r>
            <w:proofErr w:type="spellEnd"/>
          </w:p>
          <w:p w14:paraId="77123B17" w14:textId="77777777" w:rsidR="002A2E5B" w:rsidRPr="00574960" w:rsidRDefault="002A2E5B" w:rsidP="002A2E5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5" w:line="230" w:lineRule="exact"/>
              <w:ind w:right="577"/>
              <w:rPr>
                <w:color w:val="000000" w:themeColor="text1"/>
              </w:rPr>
            </w:pPr>
            <w:proofErr w:type="spellStart"/>
            <w:r w:rsidRPr="00574960">
              <w:rPr>
                <w:color w:val="000000" w:themeColor="text1"/>
                <w:spacing w:val="1"/>
                <w:sz w:val="22"/>
                <w:szCs w:val="22"/>
              </w:rPr>
              <w:t>У</w:t>
            </w:r>
            <w:r w:rsidRPr="00574960">
              <w:rPr>
                <w:color w:val="000000" w:themeColor="text1"/>
                <w:sz w:val="22"/>
                <w:szCs w:val="22"/>
              </w:rPr>
              <w:t>зимање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з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к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бо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л</w:t>
            </w:r>
            <w:r w:rsidRPr="00574960">
              <w:rPr>
                <w:color w:val="000000" w:themeColor="text1"/>
                <w:spacing w:val="3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и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к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574960"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ст</w:t>
            </w:r>
            <w:r w:rsidRPr="00574960">
              <w:rPr>
                <w:color w:val="000000" w:themeColor="text1"/>
                <w:spacing w:val="1"/>
                <w:sz w:val="22"/>
                <w:szCs w:val="22"/>
              </w:rPr>
              <w:t>р</w:t>
            </w:r>
            <w:r w:rsidRPr="00574960">
              <w:rPr>
                <w:color w:val="000000" w:themeColor="text1"/>
                <w:sz w:val="22"/>
                <w:szCs w:val="22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2"/>
              </w:rPr>
              <w:t>т</w:t>
            </w:r>
            <w:r w:rsidRPr="00574960">
              <w:rPr>
                <w:color w:val="000000" w:themeColor="text1"/>
                <w:spacing w:val="-4"/>
                <w:sz w:val="22"/>
                <w:szCs w:val="22"/>
              </w:rPr>
              <w:t>у</w:t>
            </w:r>
            <w:r w:rsidRPr="00574960">
              <w:rPr>
                <w:color w:val="000000" w:themeColor="text1"/>
                <w:sz w:val="22"/>
                <w:szCs w:val="22"/>
              </w:rPr>
              <w:t>д</w:t>
            </w:r>
            <w:r w:rsidRPr="00574960">
              <w:rPr>
                <w:color w:val="000000" w:themeColor="text1"/>
                <w:spacing w:val="2"/>
                <w:sz w:val="22"/>
                <w:szCs w:val="22"/>
              </w:rPr>
              <w:t>е</w:t>
            </w:r>
            <w:r w:rsidRPr="00574960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574960">
              <w:rPr>
                <w:color w:val="000000" w:themeColor="text1"/>
                <w:sz w:val="22"/>
                <w:szCs w:val="22"/>
              </w:rPr>
              <w:t>ата</w:t>
            </w:r>
            <w:proofErr w:type="spellEnd"/>
          </w:p>
          <w:p w14:paraId="1171C71C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Препознавање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ефлоресценција</w:t>
            </w:r>
            <w:proofErr w:type="spellEnd"/>
          </w:p>
          <w:p w14:paraId="54F04A6C" w14:textId="77777777" w:rsidR="002A2E5B" w:rsidRPr="00574960" w:rsidRDefault="002A2E5B" w:rsidP="002A2E5B">
            <w:pPr>
              <w:numPr>
                <w:ilvl w:val="0"/>
                <w:numId w:val="3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Утврђивање активних и пасивних </w:t>
            </w:r>
          </w:p>
          <w:p w14:paraId="2163F57E" w14:textId="77777777" w:rsidR="002A2E5B" w:rsidRPr="00574960" w:rsidRDefault="002A2E5B" w:rsidP="002A2E5B">
            <w:pPr>
              <w:tabs>
                <w:tab w:val="num" w:pos="161"/>
              </w:tabs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         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еритема</w:t>
            </w:r>
            <w:proofErr w:type="spellEnd"/>
          </w:p>
          <w:p w14:paraId="12CD979A" w14:textId="77777777" w:rsidR="002A2E5B" w:rsidRPr="00574960" w:rsidRDefault="002A2E5B" w:rsidP="002A2E5B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Палпација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пурпура</w:t>
            </w:r>
          </w:p>
          <w:p w14:paraId="743DA497" w14:textId="77777777" w:rsidR="002A2E5B" w:rsidRPr="00574960" w:rsidRDefault="002A2E5B" w:rsidP="002A2E5B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Микроскопирање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препарата</w:t>
            </w:r>
          </w:p>
          <w:p w14:paraId="7BE03727" w14:textId="77777777" w:rsidR="000A7D6D" w:rsidRPr="00574960" w:rsidRDefault="002A2E5B" w:rsidP="002A2E5B">
            <w:pPr>
              <w:numPr>
                <w:ilvl w:val="0"/>
                <w:numId w:val="32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0F0B76"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10F1BD8A" w14:textId="77777777" w:rsidR="000A7D6D" w:rsidRPr="00574960" w:rsidRDefault="000A7D6D" w:rsidP="000C538A">
      <w:pPr>
        <w:autoSpaceDE w:val="0"/>
        <w:autoSpaceDN w:val="0"/>
        <w:adjustRightInd w:val="0"/>
        <w:rPr>
          <w:color w:val="000000" w:themeColor="text1"/>
          <w:sz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574960" w:rsidRPr="00574960" w14:paraId="3442F15F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5010C55" w14:textId="77777777" w:rsidR="000A7D6D" w:rsidRPr="00574960" w:rsidRDefault="000A7D6D" w:rsidP="00A841F8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574960" w:rsidRPr="00574960" w14:paraId="39EB8550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73290D9" w14:textId="77777777" w:rsidR="000A7D6D" w:rsidRPr="00574960" w:rsidRDefault="00887A99" w:rsidP="00A841F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lang w:val="sr-Cyrl-CS"/>
              </w:rPr>
              <w:t>ЕРИТЕМОСКВАМОЗНЕ ДЕРМАТОЗЕ И ГРУПА ЕКЦЕМА</w:t>
            </w:r>
          </w:p>
        </w:tc>
      </w:tr>
      <w:tr w:rsidR="00574960" w:rsidRPr="00574960" w14:paraId="03751509" w14:textId="77777777" w:rsidTr="00F773A9">
        <w:trPr>
          <w:trHeight w:val="454"/>
          <w:jc w:val="center"/>
        </w:trPr>
        <w:tc>
          <w:tcPr>
            <w:tcW w:w="2290" w:type="pct"/>
            <w:vAlign w:val="center"/>
          </w:tcPr>
          <w:p w14:paraId="1B66158C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36555A47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10483A03" w14:textId="77777777" w:rsidTr="00F773A9">
        <w:trPr>
          <w:trHeight w:val="454"/>
          <w:jc w:val="center"/>
        </w:trPr>
        <w:tc>
          <w:tcPr>
            <w:tcW w:w="2290" w:type="pct"/>
            <w:vAlign w:val="center"/>
          </w:tcPr>
          <w:p w14:paraId="3DB4B96F" w14:textId="77777777" w:rsidR="000A7D6D" w:rsidRPr="00574960" w:rsidRDefault="000A7D6D" w:rsidP="00A841F8">
            <w:pPr>
              <w:numPr>
                <w:ilvl w:val="0"/>
                <w:numId w:val="33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Група  ек</w:t>
            </w:r>
            <w:r w:rsidR="00025F9B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цема. </w:t>
            </w:r>
          </w:p>
          <w:p w14:paraId="593AB5E2" w14:textId="77777777" w:rsidR="000A7D6D" w:rsidRPr="00574960" w:rsidRDefault="000A7D6D" w:rsidP="00A841F8">
            <w:pPr>
              <w:numPr>
                <w:ilvl w:val="0"/>
                <w:numId w:val="33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Еритемо-сквамозне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C6081C8" w14:textId="77777777" w:rsidR="000A7D6D" w:rsidRPr="00574960" w:rsidRDefault="000A7D6D" w:rsidP="00A841F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Еритродермије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5D5FB7F6" w14:textId="77777777" w:rsidR="000A7D6D" w:rsidRPr="00574960" w:rsidRDefault="000A7D6D" w:rsidP="00A841F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710" w:type="pct"/>
            <w:vAlign w:val="center"/>
          </w:tcPr>
          <w:p w14:paraId="3C213E32" w14:textId="77777777" w:rsidR="000A7D6D" w:rsidRPr="00574960" w:rsidRDefault="000A7D6D" w:rsidP="00A841F8">
            <w:pPr>
              <w:numPr>
                <w:ilvl w:val="0"/>
                <w:numId w:val="34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Испитивање екцема као реакције касне преосетљивости</w:t>
            </w:r>
          </w:p>
          <w:p w14:paraId="625BD83B" w14:textId="77777777" w:rsidR="000A7D6D" w:rsidRPr="00574960" w:rsidRDefault="000A7D6D" w:rsidP="00A841F8">
            <w:pPr>
              <w:numPr>
                <w:ilvl w:val="0"/>
                <w:numId w:val="34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псоријазних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феномена</w:t>
            </w:r>
          </w:p>
          <w:p w14:paraId="788347FD" w14:textId="77777777" w:rsidR="000A7D6D" w:rsidRPr="00574960" w:rsidRDefault="000A7D6D" w:rsidP="00A841F8">
            <w:pPr>
              <w:numPr>
                <w:ilvl w:val="0"/>
                <w:numId w:val="34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Препознавање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еритродермија</w:t>
            </w:r>
            <w:proofErr w:type="spellEnd"/>
          </w:p>
          <w:p w14:paraId="5F6DBF14" w14:textId="77777777" w:rsidR="000A7D6D" w:rsidRPr="00574960" w:rsidRDefault="000A7D6D" w:rsidP="00A841F8">
            <w:pPr>
              <w:numPr>
                <w:ilvl w:val="0"/>
                <w:numId w:val="34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0F0B76"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3DE62D1A" w14:textId="77777777" w:rsidR="006B55E6" w:rsidRPr="00574960" w:rsidRDefault="006B55E6" w:rsidP="000C538A">
      <w:pPr>
        <w:autoSpaceDE w:val="0"/>
        <w:autoSpaceDN w:val="0"/>
        <w:adjustRightInd w:val="0"/>
        <w:rPr>
          <w:b/>
          <w:bCs/>
          <w:color w:val="000000" w:themeColor="text1"/>
          <w:sz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574960" w:rsidRPr="00574960" w14:paraId="0873BA74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5D1822" w14:textId="77777777" w:rsidR="000A7D6D" w:rsidRPr="00574960" w:rsidRDefault="000A7D6D" w:rsidP="00A841F8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574960" w:rsidRPr="00574960" w14:paraId="468A1C9F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AC4AF68" w14:textId="77777777" w:rsidR="000A7D6D" w:rsidRPr="00574960" w:rsidRDefault="000A7D6D" w:rsidP="00A841F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ПАПУЛОЗНЕ  И  ВЕЗИКУЛОЗНЕ ДЕРМАТОЗЕ</w:t>
            </w:r>
          </w:p>
        </w:tc>
      </w:tr>
      <w:tr w:rsidR="00574960" w:rsidRPr="00574960" w14:paraId="1E693711" w14:textId="77777777" w:rsidTr="00F773A9">
        <w:trPr>
          <w:trHeight w:val="454"/>
          <w:jc w:val="center"/>
        </w:trPr>
        <w:tc>
          <w:tcPr>
            <w:tcW w:w="2290" w:type="pct"/>
            <w:vAlign w:val="center"/>
          </w:tcPr>
          <w:p w14:paraId="3B78D28F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253286C7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007E22AE" w14:textId="77777777" w:rsidTr="00F773A9">
        <w:trPr>
          <w:trHeight w:val="454"/>
          <w:jc w:val="center"/>
        </w:trPr>
        <w:tc>
          <w:tcPr>
            <w:tcW w:w="2290" w:type="pct"/>
            <w:vAlign w:val="center"/>
          </w:tcPr>
          <w:p w14:paraId="4572588C" w14:textId="77777777" w:rsidR="000A7D6D" w:rsidRPr="00574960" w:rsidRDefault="000A7D6D" w:rsidP="00A841F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Папулозне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EBBD6BD" w14:textId="77777777" w:rsidR="000A7D6D" w:rsidRPr="00574960" w:rsidRDefault="000A7D6D" w:rsidP="00A841F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Нежељене  реакције  на лекове.</w:t>
            </w:r>
          </w:p>
          <w:p w14:paraId="1729EF5F" w14:textId="77777777" w:rsidR="00CF7A58" w:rsidRPr="00574960" w:rsidRDefault="000A7D6D" w:rsidP="00CF7A5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Везикулозне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="00CF7A58"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  <w:r w:rsidR="00CF7A58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 вирусне инфекције.</w:t>
            </w:r>
          </w:p>
          <w:p w14:paraId="3ED0D9C4" w14:textId="77777777" w:rsidR="000A7D6D" w:rsidRPr="00574960" w:rsidRDefault="000A7D6D" w:rsidP="00CF7A5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710" w:type="pct"/>
            <w:vAlign w:val="center"/>
          </w:tcPr>
          <w:p w14:paraId="6D3F0E44" w14:textId="77777777" w:rsidR="000A7D6D" w:rsidRPr="00574960" w:rsidRDefault="000A7D6D" w:rsidP="00A841F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папулозних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везикулозних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27132D48" w14:textId="77777777" w:rsidR="000A7D6D" w:rsidRPr="00574960" w:rsidRDefault="000A7D6D" w:rsidP="00A841F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папула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од везикула.</w:t>
            </w:r>
          </w:p>
          <w:p w14:paraId="25BCF042" w14:textId="77777777" w:rsidR="000A7D6D" w:rsidRPr="00574960" w:rsidRDefault="000A7D6D" w:rsidP="00A841F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Кебнеровог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феномена.</w:t>
            </w:r>
          </w:p>
          <w:p w14:paraId="5C59EA4B" w14:textId="77777777" w:rsidR="000A7D6D" w:rsidRPr="00574960" w:rsidRDefault="000A7D6D" w:rsidP="00A841F8">
            <w:pPr>
              <w:numPr>
                <w:ilvl w:val="0"/>
                <w:numId w:val="3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CF7A58"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проблема.</w:t>
            </w:r>
          </w:p>
        </w:tc>
      </w:tr>
    </w:tbl>
    <w:p w14:paraId="0205221D" w14:textId="77777777" w:rsidR="00862C40" w:rsidRDefault="00862C40">
      <w:pPr>
        <w:rPr>
          <w:color w:val="000000" w:themeColor="text1"/>
          <w:lang w:val="sr-Cyrl-RS"/>
        </w:rPr>
      </w:pPr>
    </w:p>
    <w:p w14:paraId="3A6D903B" w14:textId="77777777" w:rsidR="004C7544" w:rsidRDefault="004C7544">
      <w:pPr>
        <w:rPr>
          <w:color w:val="000000" w:themeColor="text1"/>
          <w:lang w:val="sr-Cyrl-RS"/>
        </w:rPr>
      </w:pPr>
    </w:p>
    <w:p w14:paraId="5D7DAD22" w14:textId="77777777" w:rsidR="004C7544" w:rsidRDefault="004C7544">
      <w:pPr>
        <w:rPr>
          <w:color w:val="000000" w:themeColor="text1"/>
          <w:lang w:val="sr-Cyrl-RS"/>
        </w:rPr>
      </w:pPr>
    </w:p>
    <w:p w14:paraId="62CA7058" w14:textId="77777777" w:rsidR="004C7544" w:rsidRDefault="004C7544">
      <w:pPr>
        <w:rPr>
          <w:color w:val="000000" w:themeColor="text1"/>
          <w:lang w:val="sr-Cyrl-RS"/>
        </w:rPr>
      </w:pPr>
    </w:p>
    <w:p w14:paraId="68B5738E" w14:textId="77777777" w:rsidR="004C7544" w:rsidRDefault="004C7544">
      <w:pPr>
        <w:rPr>
          <w:color w:val="000000" w:themeColor="text1"/>
          <w:lang w:val="sr-Cyrl-RS"/>
        </w:rPr>
      </w:pPr>
    </w:p>
    <w:p w14:paraId="05567AC4" w14:textId="77777777" w:rsidR="004C7544" w:rsidRDefault="004C7544">
      <w:pPr>
        <w:rPr>
          <w:color w:val="000000" w:themeColor="text1"/>
          <w:lang w:val="sr-Cyrl-RS"/>
        </w:rPr>
      </w:pPr>
    </w:p>
    <w:p w14:paraId="493B200D" w14:textId="77777777" w:rsidR="004C7544" w:rsidRPr="004C7544" w:rsidRDefault="004C7544">
      <w:pPr>
        <w:rPr>
          <w:color w:val="000000" w:themeColor="text1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37870E7C" w14:textId="77777777" w:rsidTr="00F773A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9FA6F28" w14:textId="77777777" w:rsidR="00F773A9" w:rsidRPr="00574960" w:rsidRDefault="00F773A9" w:rsidP="00A841F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lastRenderedPageBreak/>
              <w:t>НАСТАВНА ЈЕДИНИЦА 4 (ЧЕТВРТА НЕДЕЉА):</w:t>
            </w:r>
          </w:p>
        </w:tc>
      </w:tr>
      <w:tr w:rsidR="00574960" w:rsidRPr="00574960" w14:paraId="5E60D047" w14:textId="77777777" w:rsidTr="00F773A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3437809" w14:textId="77777777" w:rsidR="00F773A9" w:rsidRPr="00574960" w:rsidRDefault="00F773A9" w:rsidP="00A841F8">
            <w:pPr>
              <w:jc w:val="center"/>
              <w:rPr>
                <w:b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iCs/>
                <w:color w:val="000000" w:themeColor="text1"/>
                <w:sz w:val="22"/>
                <w:szCs w:val="22"/>
                <w:lang w:val="sr-Cyrl-CS"/>
              </w:rPr>
              <w:t>БУЛОЗНЕ  ДЕРМАТОЗЕ И КЕРАТОЗЕ</w:t>
            </w:r>
          </w:p>
        </w:tc>
      </w:tr>
      <w:tr w:rsidR="00574960" w:rsidRPr="00574960" w14:paraId="6864B123" w14:textId="77777777" w:rsidTr="00F773A9">
        <w:trPr>
          <w:trHeight w:val="454"/>
          <w:jc w:val="center"/>
        </w:trPr>
        <w:tc>
          <w:tcPr>
            <w:tcW w:w="2500" w:type="pct"/>
            <w:vAlign w:val="center"/>
          </w:tcPr>
          <w:p w14:paraId="432319EC" w14:textId="77777777" w:rsidR="00F773A9" w:rsidRPr="00574960" w:rsidRDefault="00F773A9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</w:tcPr>
          <w:p w14:paraId="34A63C51" w14:textId="77777777" w:rsidR="00F773A9" w:rsidRPr="00574960" w:rsidRDefault="00F773A9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F773A9" w:rsidRPr="00574960" w14:paraId="690F37FA" w14:textId="77777777" w:rsidTr="00F773A9">
        <w:trPr>
          <w:trHeight w:val="454"/>
          <w:jc w:val="center"/>
        </w:trPr>
        <w:tc>
          <w:tcPr>
            <w:tcW w:w="2500" w:type="pct"/>
            <w:vAlign w:val="center"/>
          </w:tcPr>
          <w:p w14:paraId="79EC7104" w14:textId="77777777" w:rsidR="00F773A9" w:rsidRPr="00574960" w:rsidRDefault="00F773A9" w:rsidP="00A841F8">
            <w:pPr>
              <w:numPr>
                <w:ilvl w:val="0"/>
                <w:numId w:val="3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iCs/>
                <w:color w:val="000000" w:themeColor="text1"/>
                <w:sz w:val="22"/>
                <w:szCs w:val="22"/>
                <w:lang w:val="sr-Cyrl-CS"/>
              </w:rPr>
              <w:t>Булозне</w:t>
            </w:r>
            <w:proofErr w:type="spellEnd"/>
            <w:r w:rsidRPr="00574960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574960">
              <w:rPr>
                <w:iCs/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</w:p>
          <w:p w14:paraId="7EB89678" w14:textId="77777777" w:rsidR="00F773A9" w:rsidRPr="00574960" w:rsidRDefault="00F773A9" w:rsidP="00A841F8">
            <w:pPr>
              <w:numPr>
                <w:ilvl w:val="0"/>
                <w:numId w:val="3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Болести поремећене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кератинизације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A7168B7" w14:textId="77777777" w:rsidR="00F773A9" w:rsidRPr="00574960" w:rsidRDefault="00F773A9" w:rsidP="00A841F8">
            <w:pPr>
              <w:numPr>
                <w:ilvl w:val="0"/>
                <w:numId w:val="3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Кератозе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BCAF658" w14:textId="77777777" w:rsidR="00F773A9" w:rsidRPr="00574960" w:rsidRDefault="00F773A9" w:rsidP="00A841F8">
            <w:pPr>
              <w:numPr>
                <w:ilvl w:val="0"/>
                <w:numId w:val="3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Кератозе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слузокожа.</w:t>
            </w:r>
          </w:p>
          <w:p w14:paraId="74595AD8" w14:textId="77777777" w:rsidR="00F773A9" w:rsidRPr="00574960" w:rsidRDefault="00F773A9" w:rsidP="00A841F8">
            <w:pPr>
              <w:numPr>
                <w:ilvl w:val="0"/>
                <w:numId w:val="3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Дискератозе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коже и слузокожа</w:t>
            </w:r>
          </w:p>
          <w:p w14:paraId="22FEF83F" w14:textId="77777777" w:rsidR="00F773A9" w:rsidRPr="00574960" w:rsidRDefault="00F773A9" w:rsidP="00A841F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500" w:type="pct"/>
          </w:tcPr>
          <w:p w14:paraId="2A865265" w14:textId="77777777" w:rsidR="00F773A9" w:rsidRPr="00574960" w:rsidRDefault="00F773A9" w:rsidP="00F773A9">
            <w:pPr>
              <w:numPr>
                <w:ilvl w:val="0"/>
                <w:numId w:val="3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булозних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E13A76F" w14:textId="77777777" w:rsidR="00F773A9" w:rsidRPr="00574960" w:rsidRDefault="00F773A9" w:rsidP="00F773A9">
            <w:pPr>
              <w:numPr>
                <w:ilvl w:val="0"/>
                <w:numId w:val="3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кератоза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од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дискератоза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коже и слузокожа.</w:t>
            </w:r>
          </w:p>
          <w:p w14:paraId="530B36BF" w14:textId="77777777" w:rsidR="00F773A9" w:rsidRPr="00574960" w:rsidRDefault="00F773A9" w:rsidP="00F773A9">
            <w:pPr>
              <w:numPr>
                <w:ilvl w:val="0"/>
                <w:numId w:val="36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70402D1A" w14:textId="77777777" w:rsidR="00F773A9" w:rsidRPr="00574960" w:rsidRDefault="00F773A9" w:rsidP="00F773A9">
            <w:pPr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Решавање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клинич</w:t>
            </w:r>
            <w:proofErr w:type="spellEnd"/>
          </w:p>
        </w:tc>
      </w:tr>
    </w:tbl>
    <w:p w14:paraId="07E363A4" w14:textId="77777777" w:rsidR="000A7D6D" w:rsidRPr="00574960" w:rsidRDefault="000A7D6D" w:rsidP="000C538A">
      <w:pPr>
        <w:autoSpaceDE w:val="0"/>
        <w:autoSpaceDN w:val="0"/>
        <w:adjustRightInd w:val="0"/>
        <w:ind w:left="720"/>
        <w:rPr>
          <w:color w:val="000000" w:themeColor="text1"/>
          <w:sz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6E421693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9723AAF" w14:textId="77777777" w:rsidR="000A7D6D" w:rsidRPr="00574960" w:rsidRDefault="000A7D6D" w:rsidP="00A841F8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574960" w:rsidRPr="00574960" w14:paraId="6F0348BF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868FEC8" w14:textId="77777777" w:rsidR="000A7D6D" w:rsidRPr="00574960" w:rsidRDefault="000A7D6D" w:rsidP="00A841F8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НОДОЗНЕ  ДЕРМАТОЗЕ  И  ДИСХРОМИЈЕ</w:t>
            </w:r>
          </w:p>
        </w:tc>
      </w:tr>
      <w:tr w:rsidR="00574960" w:rsidRPr="00574960" w14:paraId="4B4FFA80" w14:textId="77777777" w:rsidTr="000B7CBB">
        <w:trPr>
          <w:trHeight w:val="454"/>
          <w:jc w:val="center"/>
        </w:trPr>
        <w:tc>
          <w:tcPr>
            <w:tcW w:w="2500" w:type="pct"/>
            <w:vAlign w:val="center"/>
          </w:tcPr>
          <w:p w14:paraId="6C0ABE98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733ECD1E" w14:textId="77777777" w:rsidR="000A7D6D" w:rsidRPr="00574960" w:rsidRDefault="000A7D6D" w:rsidP="00A841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0262233C" w14:textId="77777777" w:rsidTr="000B7CBB">
        <w:trPr>
          <w:trHeight w:val="454"/>
          <w:jc w:val="center"/>
        </w:trPr>
        <w:tc>
          <w:tcPr>
            <w:tcW w:w="2500" w:type="pct"/>
            <w:vAlign w:val="center"/>
          </w:tcPr>
          <w:p w14:paraId="5649CB0D" w14:textId="77777777" w:rsidR="000A7D6D" w:rsidRPr="00574960" w:rsidRDefault="000A7D6D" w:rsidP="00A841F8">
            <w:pPr>
              <w:numPr>
                <w:ilvl w:val="0"/>
                <w:numId w:val="3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Нодозне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67FFA7A8" w14:textId="77777777" w:rsidR="000A7D6D" w:rsidRPr="00574960" w:rsidRDefault="000A7D6D" w:rsidP="00A841F8">
            <w:pPr>
              <w:numPr>
                <w:ilvl w:val="0"/>
                <w:numId w:val="37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Дисхромије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55CFD47C" w14:textId="77777777" w:rsidR="000A7D6D" w:rsidRPr="00574960" w:rsidRDefault="000A7D6D" w:rsidP="00A841F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</w:t>
            </w: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500" w:type="pct"/>
            <w:vAlign w:val="center"/>
          </w:tcPr>
          <w:p w14:paraId="21178DF0" w14:textId="77777777" w:rsidR="000A7D6D" w:rsidRPr="00574960" w:rsidRDefault="000A7D6D" w:rsidP="00A841F8">
            <w:pPr>
              <w:numPr>
                <w:ilvl w:val="0"/>
                <w:numId w:val="37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нодозних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FACF174" w14:textId="77777777" w:rsidR="000A7D6D" w:rsidRPr="00574960" w:rsidRDefault="000A7D6D" w:rsidP="00A841F8">
            <w:pPr>
              <w:numPr>
                <w:ilvl w:val="0"/>
                <w:numId w:val="37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хиперхромија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,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хипохромија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ахромија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8B7AAA2" w14:textId="77777777" w:rsidR="000A7D6D" w:rsidRPr="00574960" w:rsidRDefault="000A7D6D" w:rsidP="00A841F8">
            <w:pPr>
              <w:numPr>
                <w:ilvl w:val="0"/>
                <w:numId w:val="37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Савладавање  њихове  етиологије, клиничке  слике, дијагностике  и  терапије.</w:t>
            </w:r>
          </w:p>
          <w:p w14:paraId="4919EB3B" w14:textId="77777777" w:rsidR="000A7D6D" w:rsidRPr="00574960" w:rsidRDefault="000A7D6D" w:rsidP="00A841F8">
            <w:pPr>
              <w:numPr>
                <w:ilvl w:val="0"/>
                <w:numId w:val="37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09EE5E63" w14:textId="77777777" w:rsidR="000A7D6D" w:rsidRPr="00574960" w:rsidRDefault="000A7D6D" w:rsidP="000C538A">
      <w:pPr>
        <w:rPr>
          <w:b/>
          <w:color w:val="000000" w:themeColor="text1"/>
          <w:lang w:val="sr-Cyrl-CS"/>
        </w:rPr>
      </w:pPr>
    </w:p>
    <w:p w14:paraId="2965185C" w14:textId="77777777" w:rsidR="000B7CBB" w:rsidRPr="00574960" w:rsidRDefault="000B7CBB" w:rsidP="000C538A">
      <w:pPr>
        <w:rPr>
          <w:b/>
          <w:color w:val="000000" w:themeColor="text1"/>
          <w:sz w:val="20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7019ED06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664478F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6 (</w:t>
            </w: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ШЕСТА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74960" w:rsidRPr="00574960" w14:paraId="7641F6BA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DA6E23D" w14:textId="77777777" w:rsidR="000A7D6D" w:rsidRPr="00574960" w:rsidRDefault="00CF7A58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lang w:val="sr-Cyrl-CS"/>
              </w:rPr>
              <w:t>БАКТЕРИЈСКЕ ИНФЕКЦИЈЕ КОЖЕ И ОБОЉЕЊА СЕБАЦЕАЛНИХ ЖЛЕЗДА</w:t>
            </w:r>
          </w:p>
        </w:tc>
      </w:tr>
      <w:tr w:rsidR="00574960" w:rsidRPr="00574960" w14:paraId="57E25950" w14:textId="77777777" w:rsidTr="000B7CBB">
        <w:trPr>
          <w:trHeight w:val="454"/>
          <w:jc w:val="center"/>
        </w:trPr>
        <w:tc>
          <w:tcPr>
            <w:tcW w:w="2500" w:type="pct"/>
            <w:vAlign w:val="center"/>
          </w:tcPr>
          <w:p w14:paraId="5BA34317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2151BD92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4B587BD7" w14:textId="77777777" w:rsidTr="000B7CBB">
        <w:trPr>
          <w:trHeight w:val="454"/>
          <w:jc w:val="center"/>
        </w:trPr>
        <w:tc>
          <w:tcPr>
            <w:tcW w:w="2500" w:type="pct"/>
            <w:vAlign w:val="center"/>
          </w:tcPr>
          <w:p w14:paraId="218932A6" w14:textId="77777777" w:rsidR="00CF7A58" w:rsidRPr="00574960" w:rsidRDefault="00CF7A58" w:rsidP="00CF7A58">
            <w:pPr>
              <w:numPr>
                <w:ilvl w:val="0"/>
                <w:numId w:val="38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lang w:val="sr-Cyrl-CS"/>
              </w:rPr>
              <w:t>Бактеријске инфекције коже</w:t>
            </w:r>
          </w:p>
          <w:p w14:paraId="2768C2F4" w14:textId="77777777" w:rsidR="00CF7A58" w:rsidRPr="00574960" w:rsidRDefault="00CF7A58" w:rsidP="00CF7A58">
            <w:pPr>
              <w:numPr>
                <w:ilvl w:val="0"/>
                <w:numId w:val="38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Обољења лојних жлезда.</w:t>
            </w:r>
          </w:p>
          <w:p w14:paraId="790BCA67" w14:textId="77777777" w:rsidR="000A7D6D" w:rsidRPr="00574960" w:rsidRDefault="00CF7A58" w:rsidP="00CF7A5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500" w:type="pct"/>
            <w:vAlign w:val="center"/>
          </w:tcPr>
          <w:p w14:paraId="5460C15C" w14:textId="77777777" w:rsidR="000A7D6D" w:rsidRPr="00574960" w:rsidRDefault="000A7D6D" w:rsidP="00A841F8">
            <w:pPr>
              <w:numPr>
                <w:ilvl w:val="0"/>
                <w:numId w:val="38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и  дијагностика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фоликулоза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, обољења лојних жлезда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вегетантних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EE6CEA6" w14:textId="77777777" w:rsidR="000A7D6D" w:rsidRPr="00574960" w:rsidRDefault="000A7D6D" w:rsidP="00A841F8">
            <w:pPr>
              <w:numPr>
                <w:ilvl w:val="0"/>
                <w:numId w:val="38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Распознавање себореје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себостазе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792832F" w14:textId="77777777" w:rsidR="000A7D6D" w:rsidRPr="00574960" w:rsidRDefault="000A7D6D" w:rsidP="00A841F8">
            <w:pPr>
              <w:numPr>
                <w:ilvl w:val="0"/>
                <w:numId w:val="38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Детаљно  проучавање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вегетантних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, њихове етиологије,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клиничкеслике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дијагностике и  терапије .</w:t>
            </w:r>
          </w:p>
          <w:p w14:paraId="6ABF637C" w14:textId="77777777" w:rsidR="000A7D6D" w:rsidRPr="00574960" w:rsidRDefault="000A7D6D" w:rsidP="00A841F8">
            <w:pPr>
              <w:numPr>
                <w:ilvl w:val="0"/>
                <w:numId w:val="38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CF7A58"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1C93C13F" w14:textId="77777777" w:rsidR="000A7D6D" w:rsidRPr="00574960" w:rsidRDefault="000A7D6D" w:rsidP="000C538A">
      <w:pPr>
        <w:ind w:hanging="360"/>
        <w:rPr>
          <w:b/>
          <w:color w:val="000000" w:themeColor="text1"/>
          <w:lang w:val="sr-Latn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42F15C72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6B695511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7 (</w:t>
            </w: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СЕДМА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74960" w:rsidRPr="00574960" w14:paraId="495C6F9D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40745137" w14:textId="77777777" w:rsidR="000A7D6D" w:rsidRPr="00574960" w:rsidRDefault="000A7D6D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ОНИХОЗЕ  И  ХИДРОЗЕ</w:t>
            </w:r>
          </w:p>
        </w:tc>
      </w:tr>
      <w:tr w:rsidR="00574960" w:rsidRPr="00574960" w14:paraId="38793A78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7A32C28F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085ED0B4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74054DDC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1DC4E676" w14:textId="77777777" w:rsidR="000A7D6D" w:rsidRPr="00574960" w:rsidRDefault="000A7D6D" w:rsidP="00A841F8">
            <w:pPr>
              <w:numPr>
                <w:ilvl w:val="0"/>
                <w:numId w:val="3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Онихозе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25CA00AE" w14:textId="77777777" w:rsidR="000A7D6D" w:rsidRPr="00574960" w:rsidRDefault="000A7D6D" w:rsidP="00A841F8">
            <w:pPr>
              <w:numPr>
                <w:ilvl w:val="0"/>
                <w:numId w:val="3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Хидрозе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5188D572" w14:textId="77777777" w:rsidR="000A7D6D" w:rsidRPr="00574960" w:rsidRDefault="000A7D6D" w:rsidP="00A841F8">
            <w:pPr>
              <w:numPr>
                <w:ilvl w:val="0"/>
                <w:numId w:val="3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Артефицијелне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9716623" w14:textId="77777777" w:rsidR="000A7D6D" w:rsidRPr="00574960" w:rsidRDefault="000A7D6D" w:rsidP="00A841F8">
            <w:pPr>
              <w:numPr>
                <w:ilvl w:val="0"/>
                <w:numId w:val="39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Пруригинозне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5E67F985" w14:textId="77777777" w:rsidR="000A7D6D" w:rsidRPr="00574960" w:rsidRDefault="000A7D6D" w:rsidP="00A841F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500" w:type="pct"/>
            <w:vAlign w:val="center"/>
          </w:tcPr>
          <w:p w14:paraId="55DC54FB" w14:textId="77777777" w:rsidR="000A7D6D" w:rsidRPr="00574960" w:rsidRDefault="000A7D6D" w:rsidP="00A841F8">
            <w:pPr>
              <w:numPr>
                <w:ilvl w:val="0"/>
                <w:numId w:val="39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и  дијагностика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онихоза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хидроза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, артефаката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патомимија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.  Клиничка слика и распознавање  ових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0B51015" w14:textId="77777777" w:rsidR="000A7D6D" w:rsidRPr="00574960" w:rsidRDefault="000A7D6D" w:rsidP="00A841F8">
            <w:pPr>
              <w:numPr>
                <w:ilvl w:val="0"/>
                <w:numId w:val="39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Детаљно  проучавање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пруригинозних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њихове дијагностике, терапије као и каузалне етиологије.</w:t>
            </w:r>
          </w:p>
          <w:p w14:paraId="3D36A283" w14:textId="77777777" w:rsidR="000A7D6D" w:rsidRPr="00574960" w:rsidRDefault="000A7D6D" w:rsidP="00A841F8">
            <w:pPr>
              <w:numPr>
                <w:ilvl w:val="0"/>
                <w:numId w:val="39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1C2DC63B" w14:textId="77777777" w:rsidR="00F773A9" w:rsidRPr="00574960" w:rsidRDefault="00F773A9" w:rsidP="000C538A">
      <w:pPr>
        <w:rPr>
          <w:b/>
          <w:color w:val="000000" w:themeColor="text1"/>
          <w:sz w:val="22"/>
          <w:szCs w:val="22"/>
          <w:lang w:val="ru-RU"/>
        </w:rPr>
      </w:pPr>
    </w:p>
    <w:p w14:paraId="231A7BAF" w14:textId="77777777" w:rsidR="000B7CBB" w:rsidRPr="00574960" w:rsidRDefault="000B7CBB" w:rsidP="000C538A">
      <w:pPr>
        <w:rPr>
          <w:b/>
          <w:color w:val="000000" w:themeColor="text1"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23E5CEC6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4A07AF88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8 (</w:t>
            </w:r>
            <w:r w:rsidRPr="00574960">
              <w:rPr>
                <w:bCs/>
                <w:color w:val="000000" w:themeColor="text1"/>
                <w:sz w:val="22"/>
                <w:szCs w:val="22"/>
                <w:lang w:val="sr-Cyrl-CS"/>
              </w:rPr>
              <w:t>ОСМА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74960" w:rsidRPr="00574960" w14:paraId="4E75E493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423A37A7" w14:textId="77777777" w:rsidR="000A7D6D" w:rsidRPr="00574960" w:rsidRDefault="000A7D6D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ТУБЕРКУЛОЗА КОЖЕ  И НЕВУСИ</w:t>
            </w:r>
          </w:p>
        </w:tc>
      </w:tr>
      <w:tr w:rsidR="00574960" w:rsidRPr="00574960" w14:paraId="052FFDAE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1BCEAC41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62B2ECB6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05F20667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1D239D7B" w14:textId="77777777" w:rsidR="00CF7A58" w:rsidRPr="00574960" w:rsidRDefault="00CF7A58" w:rsidP="00CF7A58">
            <w:pPr>
              <w:numPr>
                <w:ilvl w:val="0"/>
                <w:numId w:val="40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Туберкулоза коже 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туберкулиди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A5D4408" w14:textId="77777777" w:rsidR="00CF7A58" w:rsidRPr="00574960" w:rsidRDefault="00CF7A58" w:rsidP="00CF7A58">
            <w:pPr>
              <w:numPr>
                <w:ilvl w:val="0"/>
                <w:numId w:val="4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Лајмска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болест</w:t>
            </w:r>
          </w:p>
          <w:p w14:paraId="6707EAA1" w14:textId="77777777" w:rsidR="00CF7A58" w:rsidRPr="00574960" w:rsidRDefault="00CF7A58" w:rsidP="00CF7A58">
            <w:pPr>
              <w:numPr>
                <w:ilvl w:val="0"/>
                <w:numId w:val="4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Невуси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органоидни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невуси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.</w:t>
            </w:r>
          </w:p>
          <w:p w14:paraId="35C108EB" w14:textId="77777777" w:rsidR="000A7D6D" w:rsidRPr="00574960" w:rsidRDefault="00CF7A58" w:rsidP="00CF7A58">
            <w:pPr>
              <w:numPr>
                <w:ilvl w:val="0"/>
                <w:numId w:val="40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  <w:p w14:paraId="497FDE76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500" w:type="pct"/>
            <w:vAlign w:val="center"/>
          </w:tcPr>
          <w:p w14:paraId="49862C75" w14:textId="77777777" w:rsidR="000A7D6D" w:rsidRPr="00574960" w:rsidRDefault="000A7D6D" w:rsidP="00A841F8">
            <w:pPr>
              <w:numPr>
                <w:ilvl w:val="0"/>
                <w:numId w:val="40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Испитивање и дијаг</w:t>
            </w:r>
            <w:r w:rsidR="00CF7A58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ностика туберкулозе коже , </w:t>
            </w:r>
            <w:proofErr w:type="spellStart"/>
            <w:r w:rsidR="00CF7A58" w:rsidRPr="00574960">
              <w:rPr>
                <w:color w:val="000000" w:themeColor="text1"/>
                <w:sz w:val="22"/>
                <w:szCs w:val="22"/>
              </w:rPr>
              <w:t>Лајмске</w:t>
            </w:r>
            <w:proofErr w:type="spellEnd"/>
            <w:r w:rsidR="00CF7A58"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F7A58" w:rsidRPr="00574960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="00CF7A58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као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невуса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коже. Клиничка  слика и распознавање ових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B646B4E" w14:textId="77777777" w:rsidR="000A7D6D" w:rsidRPr="00574960" w:rsidRDefault="000A7D6D" w:rsidP="00A841F8">
            <w:pPr>
              <w:numPr>
                <w:ilvl w:val="0"/>
                <w:numId w:val="40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Детаљно проучавање свих типова туберкулоза  коже, карактеристика лепре. Препознавање сложених,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јункционих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органоидних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невуса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 Њихова дијагностика и терапија.</w:t>
            </w:r>
          </w:p>
          <w:p w14:paraId="16757145" w14:textId="77777777" w:rsidR="000A7D6D" w:rsidRPr="00574960" w:rsidRDefault="000A7D6D" w:rsidP="00A841F8">
            <w:pPr>
              <w:numPr>
                <w:ilvl w:val="0"/>
                <w:numId w:val="40"/>
              </w:numPr>
              <w:spacing w:line="280" w:lineRule="auto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Дерматоскопија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287270E" w14:textId="77777777" w:rsidR="000A7D6D" w:rsidRPr="00574960" w:rsidRDefault="000A7D6D" w:rsidP="00A841F8">
            <w:pPr>
              <w:numPr>
                <w:ilvl w:val="0"/>
                <w:numId w:val="40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CF7A58"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30EC4761" w14:textId="77777777" w:rsidR="000A7D6D" w:rsidRPr="00574960" w:rsidRDefault="000A7D6D" w:rsidP="000C538A">
      <w:pPr>
        <w:rPr>
          <w:b/>
          <w:color w:val="000000" w:themeColor="text1"/>
          <w:sz w:val="20"/>
          <w:szCs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5605998F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737B2349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574960" w:rsidRPr="00574960" w14:paraId="63296488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2FE0EE79" w14:textId="77777777" w:rsidR="000A7D6D" w:rsidRPr="00574960" w:rsidRDefault="000A7D6D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АТРОФИЈЕ,  ХИПЕРТРОФИЈЕ И ДИСТРОФИЈЕ КОЖЕ.</w:t>
            </w:r>
          </w:p>
        </w:tc>
      </w:tr>
      <w:tr w:rsidR="00574960" w:rsidRPr="00574960" w14:paraId="3A4460B2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4602A7AC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6EE74B65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2D4F0832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6C3E6201" w14:textId="77777777" w:rsidR="000A7D6D" w:rsidRPr="00574960" w:rsidRDefault="000A7D6D" w:rsidP="00A841F8">
            <w:pPr>
              <w:numPr>
                <w:ilvl w:val="0"/>
                <w:numId w:val="4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Атрофије, хипертрофије и дистрофије коже.</w:t>
            </w:r>
          </w:p>
          <w:p w14:paraId="3042BC4C" w14:textId="77777777" w:rsidR="000A7D6D" w:rsidRPr="00574960" w:rsidRDefault="000A7D6D" w:rsidP="00A841F8">
            <w:pPr>
              <w:numPr>
                <w:ilvl w:val="0"/>
                <w:numId w:val="41"/>
              </w:numPr>
              <w:rPr>
                <w:color w:val="000000" w:themeColor="text1"/>
                <w:lang w:val="sr-Latn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Lupus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eritematodes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14:paraId="0B3E73DF" w14:textId="77777777" w:rsidR="000A7D6D" w:rsidRPr="00574960" w:rsidRDefault="000A7D6D" w:rsidP="00A841F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  <w:p w14:paraId="75EFF7B1" w14:textId="77777777" w:rsidR="000A7D6D" w:rsidRPr="00574960" w:rsidRDefault="000A7D6D" w:rsidP="00A841F8">
            <w:pPr>
              <w:ind w:left="360"/>
              <w:rPr>
                <w:b/>
                <w:color w:val="000000" w:themeColor="text1"/>
                <w:lang w:val="sr-Cyrl-CS"/>
              </w:rPr>
            </w:pPr>
          </w:p>
          <w:p w14:paraId="11FE3EA9" w14:textId="77777777" w:rsidR="000A7D6D" w:rsidRPr="00574960" w:rsidRDefault="000A7D6D" w:rsidP="00A841F8">
            <w:pPr>
              <w:ind w:left="360"/>
              <w:rPr>
                <w:color w:val="000000" w:themeColor="text1"/>
                <w:lang w:val="sr-Cyrl-CS"/>
              </w:rPr>
            </w:pPr>
          </w:p>
        </w:tc>
        <w:tc>
          <w:tcPr>
            <w:tcW w:w="2500" w:type="pct"/>
            <w:vAlign w:val="center"/>
          </w:tcPr>
          <w:p w14:paraId="61B68886" w14:textId="77777777" w:rsidR="000A7D6D" w:rsidRPr="00574960" w:rsidRDefault="000A7D6D" w:rsidP="00A841F8">
            <w:pPr>
              <w:numPr>
                <w:ilvl w:val="0"/>
                <w:numId w:val="41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и  дијагностика атрофија, хипертрофија и дистрофија коже и распознавање  ових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32A06030" w14:textId="77777777" w:rsidR="000A7D6D" w:rsidRPr="00574960" w:rsidRDefault="000A7D6D" w:rsidP="00A841F8">
            <w:pPr>
              <w:numPr>
                <w:ilvl w:val="0"/>
                <w:numId w:val="41"/>
              </w:numPr>
              <w:spacing w:line="280" w:lineRule="auto"/>
              <w:rPr>
                <w:color w:val="000000" w:themeColor="text1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Детаљно 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проучиавање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колагеноза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аутоимуних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болести, као и  етиологије,  дијагностике и терапије за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Lupus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eritematodes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.    </w:t>
            </w:r>
          </w:p>
          <w:p w14:paraId="4D96CD4E" w14:textId="77777777" w:rsidR="000A7D6D" w:rsidRPr="00574960" w:rsidRDefault="000A7D6D" w:rsidP="00A841F8">
            <w:pPr>
              <w:numPr>
                <w:ilvl w:val="0"/>
                <w:numId w:val="41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CF7A58"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4BFA3E5B" w14:textId="77777777" w:rsidR="000A7D6D" w:rsidRPr="00574960" w:rsidRDefault="000A7D6D" w:rsidP="000C538A">
      <w:pPr>
        <w:jc w:val="both"/>
        <w:rPr>
          <w:b/>
          <w:color w:val="000000" w:themeColor="text1"/>
          <w:sz w:val="20"/>
          <w:szCs w:val="22"/>
          <w:lang w:val="sr-Latn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0A437111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5A36FAE1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574960" w:rsidRPr="00574960" w14:paraId="5E307465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58555F28" w14:textId="77777777" w:rsidR="000A7D6D" w:rsidRPr="00574960" w:rsidRDefault="000A7D6D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СКЛЕРОДЕРМИЈЕ И ДЕРМАТОМИОСИТИС</w:t>
            </w:r>
          </w:p>
        </w:tc>
      </w:tr>
      <w:tr w:rsidR="00574960" w:rsidRPr="00574960" w14:paraId="055EE02F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03EE31FE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640094F1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38ABBD0D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23CB1D81" w14:textId="77777777" w:rsidR="000A7D6D" w:rsidRPr="00574960" w:rsidRDefault="000A7D6D" w:rsidP="00A841F8">
            <w:pPr>
              <w:numPr>
                <w:ilvl w:val="0"/>
                <w:numId w:val="4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Склеродермије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2379AB5" w14:textId="77777777" w:rsidR="000A7D6D" w:rsidRPr="00574960" w:rsidRDefault="000A7D6D" w:rsidP="00A841F8">
            <w:pPr>
              <w:numPr>
                <w:ilvl w:val="0"/>
                <w:numId w:val="4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Дерматомиозитис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6A36D81C" w14:textId="77777777" w:rsidR="000A7D6D" w:rsidRPr="00574960" w:rsidRDefault="000A7D6D" w:rsidP="00A841F8">
            <w:pPr>
              <w:numPr>
                <w:ilvl w:val="0"/>
                <w:numId w:val="42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Трихозе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550D9984" w14:textId="77777777" w:rsidR="000A7D6D" w:rsidRPr="00574960" w:rsidRDefault="000A7D6D" w:rsidP="00A841F8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клиничка слика, дијагностика и терапија.</w:t>
            </w:r>
          </w:p>
        </w:tc>
        <w:tc>
          <w:tcPr>
            <w:tcW w:w="2500" w:type="pct"/>
            <w:vAlign w:val="center"/>
          </w:tcPr>
          <w:p w14:paraId="05C733A6" w14:textId="77777777" w:rsidR="000A7D6D" w:rsidRPr="00574960" w:rsidRDefault="000A7D6D" w:rsidP="00A841F8">
            <w:pPr>
              <w:numPr>
                <w:ilvl w:val="0"/>
                <w:numId w:val="42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и  дијагностика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склеродермија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дерматомиозитиса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. Клиничка слика и распознавање ових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61520D9" w14:textId="77777777" w:rsidR="000A7D6D" w:rsidRPr="00574960" w:rsidRDefault="000A7D6D" w:rsidP="00A841F8">
            <w:pPr>
              <w:numPr>
                <w:ilvl w:val="0"/>
                <w:numId w:val="42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Детаљно  проучавање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трихоза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њихове дијагностик</w:t>
            </w:r>
            <w:r w:rsidR="000F0B76" w:rsidRPr="00574960">
              <w:rPr>
                <w:color w:val="000000" w:themeColor="text1"/>
                <w:sz w:val="22"/>
                <w:szCs w:val="22"/>
                <w:lang w:val="sr-Cyrl-CS"/>
              </w:rPr>
              <w:t>е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терапије као и каузалне етиологије.</w:t>
            </w:r>
          </w:p>
          <w:p w14:paraId="339A11DB" w14:textId="77777777" w:rsidR="000A7D6D" w:rsidRPr="00574960" w:rsidRDefault="000A7D6D" w:rsidP="00A841F8">
            <w:pPr>
              <w:numPr>
                <w:ilvl w:val="0"/>
                <w:numId w:val="42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0F0B76"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2F8061EF" w14:textId="77777777" w:rsidR="000A7D6D" w:rsidRPr="00574960" w:rsidRDefault="000A7D6D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6B39C8DE" w14:textId="77777777" w:rsidR="000B7CBB" w:rsidRPr="00574960" w:rsidRDefault="000B7CBB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22DBCB96" w14:textId="77777777" w:rsidR="000B7CBB" w:rsidRPr="00574960" w:rsidRDefault="000B7CBB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651DF25C" w14:textId="77777777" w:rsidR="000B7CBB" w:rsidRPr="00574960" w:rsidRDefault="000B7CBB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48E7AE74" w14:textId="77777777" w:rsidR="000B7CBB" w:rsidRPr="00574960" w:rsidRDefault="000B7CBB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7B1C7BB8" w14:textId="77777777" w:rsidR="000B7CBB" w:rsidRPr="00574960" w:rsidRDefault="000B7CBB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0EC32B0C" w14:textId="77777777" w:rsidR="000B7CBB" w:rsidRPr="00574960" w:rsidRDefault="000B7CBB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70571FBB" w14:textId="77777777" w:rsidR="000B7CBB" w:rsidRPr="00574960" w:rsidRDefault="000B7CBB" w:rsidP="000C53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ru-RU"/>
        </w:rPr>
      </w:pPr>
    </w:p>
    <w:p w14:paraId="36F6B7BC" w14:textId="77777777" w:rsidR="000A7D6D" w:rsidRPr="00574960" w:rsidRDefault="000A7D6D" w:rsidP="000C538A">
      <w:pPr>
        <w:jc w:val="both"/>
        <w:rPr>
          <w:b/>
          <w:color w:val="000000" w:themeColor="text1"/>
          <w:sz w:val="20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66B3819E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31F387F5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11 (ЈЕДАНЕСТА НЕДЕЉА):</w:t>
            </w:r>
          </w:p>
        </w:tc>
      </w:tr>
      <w:tr w:rsidR="00574960" w:rsidRPr="00574960" w14:paraId="4CCB9BBC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0F806C68" w14:textId="77777777" w:rsidR="000A7D6D" w:rsidRPr="00574960" w:rsidRDefault="00CF7A58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lang w:val="sr-Cyrl-CS"/>
              </w:rPr>
              <w:t>НЕИНФЕКТИВНИ ГРАНУЛОМИ И ОБОЉЕЊА ПЕРИФЕРНИХ АРТЕРИЈА И ВЕНА</w:t>
            </w:r>
          </w:p>
        </w:tc>
      </w:tr>
      <w:tr w:rsidR="00574960" w:rsidRPr="00574960" w14:paraId="211662B9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3A225FDA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53C3FEE4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53CBACF5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72D60A47" w14:textId="77777777" w:rsidR="00CF7A58" w:rsidRPr="00574960" w:rsidRDefault="00CF7A58" w:rsidP="00CF7A58">
            <w:pPr>
              <w:numPr>
                <w:ilvl w:val="0"/>
                <w:numId w:val="43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Неинфективни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грануломи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коже.</w:t>
            </w:r>
          </w:p>
          <w:p w14:paraId="1855330B" w14:textId="77777777" w:rsidR="00CF7A58" w:rsidRPr="00574960" w:rsidRDefault="00CF7A58" w:rsidP="00CF7A5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Обољења периферних артерија и вена</w:t>
            </w:r>
          </w:p>
          <w:p w14:paraId="1793DA2E" w14:textId="77777777" w:rsidR="000A7D6D" w:rsidRPr="00574960" w:rsidRDefault="00CF7A58" w:rsidP="00CF7A5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</w:t>
            </w:r>
          </w:p>
        </w:tc>
        <w:tc>
          <w:tcPr>
            <w:tcW w:w="2500" w:type="pct"/>
            <w:vAlign w:val="center"/>
          </w:tcPr>
          <w:p w14:paraId="1E25DE7F" w14:textId="77777777" w:rsidR="000A7D6D" w:rsidRPr="00574960" w:rsidRDefault="000A7D6D" w:rsidP="00A841F8">
            <w:pPr>
              <w:numPr>
                <w:ilvl w:val="0"/>
                <w:numId w:val="43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туберозних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2DD56210" w14:textId="77777777" w:rsidR="000A7D6D" w:rsidRPr="00574960" w:rsidRDefault="000A7D6D" w:rsidP="00A841F8">
            <w:pPr>
              <w:numPr>
                <w:ilvl w:val="0"/>
                <w:numId w:val="43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неинфективних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гранулома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од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тубера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6E1FD4EE" w14:textId="77777777" w:rsidR="000A7D6D" w:rsidRPr="00574960" w:rsidRDefault="000A7D6D" w:rsidP="00A841F8">
            <w:pPr>
              <w:numPr>
                <w:ilvl w:val="0"/>
                <w:numId w:val="43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Детаљно  проучавање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улцерозних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хипостазних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дерматитиса, њихове етиологије, клиничке слике, дијагностике и  терапије истих.</w:t>
            </w:r>
          </w:p>
          <w:p w14:paraId="5638957C" w14:textId="77777777" w:rsidR="000A7D6D" w:rsidRPr="00574960" w:rsidRDefault="000A7D6D" w:rsidP="00A841F8">
            <w:pPr>
              <w:numPr>
                <w:ilvl w:val="0"/>
                <w:numId w:val="43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47B716F5" w14:textId="77777777" w:rsidR="000A7D6D" w:rsidRPr="00574960" w:rsidRDefault="000A7D6D" w:rsidP="000C538A">
      <w:pPr>
        <w:jc w:val="both"/>
        <w:rPr>
          <w:b/>
          <w:color w:val="000000" w:themeColor="text1"/>
          <w:sz w:val="20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3D52F1B5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55F89AAE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12 (ДВАНАЕСТА НЕДЕЉА) :</w:t>
            </w:r>
          </w:p>
        </w:tc>
      </w:tr>
      <w:tr w:rsidR="00574960" w:rsidRPr="00574960" w14:paraId="18C245DC" w14:textId="77777777" w:rsidTr="00F773A9">
        <w:trPr>
          <w:trHeight w:val="397"/>
        </w:trPr>
        <w:tc>
          <w:tcPr>
            <w:tcW w:w="5000" w:type="pct"/>
            <w:gridSpan w:val="2"/>
            <w:vAlign w:val="center"/>
          </w:tcPr>
          <w:p w14:paraId="320F8732" w14:textId="77777777" w:rsidR="000A7D6D" w:rsidRPr="00574960" w:rsidRDefault="000A7D6D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ДЕРМАТОЗЕ ИЗАЗВАНЕ ЖИВОТИЊСКИМ  ПАРАЗИТИМА</w:t>
            </w:r>
          </w:p>
        </w:tc>
      </w:tr>
      <w:tr w:rsidR="00574960" w:rsidRPr="00574960" w14:paraId="522F13BE" w14:textId="77777777" w:rsidTr="00F773A9">
        <w:trPr>
          <w:trHeight w:val="397"/>
        </w:trPr>
        <w:tc>
          <w:tcPr>
            <w:tcW w:w="2500" w:type="pct"/>
            <w:vAlign w:val="center"/>
          </w:tcPr>
          <w:p w14:paraId="6FFEC157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1B4C1E32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7D8D512B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731546F9" w14:textId="77777777" w:rsidR="000A7D6D" w:rsidRPr="00574960" w:rsidRDefault="000A7D6D" w:rsidP="00A841F8">
            <w:pPr>
              <w:numPr>
                <w:ilvl w:val="0"/>
                <w:numId w:val="4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изазване животињским  паразитима.</w:t>
            </w:r>
          </w:p>
          <w:p w14:paraId="1250AE54" w14:textId="77777777" w:rsidR="000A7D6D" w:rsidRPr="00574960" w:rsidRDefault="000A7D6D" w:rsidP="00A841F8">
            <w:pPr>
              <w:numPr>
                <w:ilvl w:val="0"/>
                <w:numId w:val="44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Паразитарна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гљивична обољења.</w:t>
            </w:r>
          </w:p>
          <w:p w14:paraId="3C3C8756" w14:textId="77777777" w:rsidR="000A7D6D" w:rsidRPr="00574960" w:rsidRDefault="000A7D6D" w:rsidP="00A841F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500" w:type="pct"/>
            <w:vAlign w:val="center"/>
          </w:tcPr>
          <w:p w14:paraId="7920B845" w14:textId="77777777" w:rsidR="001E3C2F" w:rsidRPr="00574960" w:rsidRDefault="000A7D6D" w:rsidP="00A841F8">
            <w:pPr>
              <w:numPr>
                <w:ilvl w:val="0"/>
                <w:numId w:val="44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и  </w:t>
            </w:r>
            <w:r w:rsidR="001E3C2F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дијагностика </w:t>
            </w:r>
            <w:proofErr w:type="spellStart"/>
            <w:r w:rsidR="001E3C2F" w:rsidRPr="00574960">
              <w:rPr>
                <w:color w:val="000000" w:themeColor="text1"/>
                <w:sz w:val="22"/>
                <w:szCs w:val="22"/>
                <w:lang w:val="sr-Cyrl-CS"/>
              </w:rPr>
              <w:t>паразитарних</w:t>
            </w:r>
            <w:proofErr w:type="spellEnd"/>
            <w:r w:rsidR="001E3C2F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гљиви</w:t>
            </w:r>
            <w:r w:rsidR="001E3C2F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чних и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74A1A96" w14:textId="77777777" w:rsidR="000A7D6D" w:rsidRPr="00574960" w:rsidRDefault="000A7D6D" w:rsidP="00A841F8">
            <w:pPr>
              <w:numPr>
                <w:ilvl w:val="0"/>
                <w:numId w:val="44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Клиничка слика и распознавање  ових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0EADF81" w14:textId="77777777" w:rsidR="000A7D6D" w:rsidRPr="00574960" w:rsidRDefault="000A7D6D" w:rsidP="00A841F8">
            <w:pPr>
              <w:numPr>
                <w:ilvl w:val="0"/>
                <w:numId w:val="44"/>
              </w:numPr>
              <w:spacing w:line="280" w:lineRule="auto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7C2145" w:rsidRPr="0057496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316FE1D2" w14:textId="77777777" w:rsidR="00862C40" w:rsidRPr="00574960" w:rsidRDefault="00862C40" w:rsidP="000C538A">
      <w:pPr>
        <w:rPr>
          <w:color w:val="000000" w:themeColor="text1"/>
          <w:u w:val="single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579CB30A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C37113A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574960" w:rsidRPr="00574960" w14:paraId="179E14ED" w14:textId="77777777" w:rsidTr="00F773A9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318D5FB9" w14:textId="77777777" w:rsidR="000A7D6D" w:rsidRPr="00574960" w:rsidRDefault="000A7D6D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ХЕМАТОДЕРМИЈЕ  И  ТУМОРИ  КОЖЕ</w:t>
            </w:r>
          </w:p>
        </w:tc>
      </w:tr>
      <w:tr w:rsidR="00574960" w:rsidRPr="00574960" w14:paraId="57E856CB" w14:textId="77777777" w:rsidTr="00F773A9">
        <w:trPr>
          <w:trHeight w:val="397"/>
          <w:jc w:val="center"/>
        </w:trPr>
        <w:tc>
          <w:tcPr>
            <w:tcW w:w="2500" w:type="pct"/>
            <w:vAlign w:val="center"/>
          </w:tcPr>
          <w:p w14:paraId="26957DF9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500E83EF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6D7092D2" w14:textId="77777777" w:rsidTr="000B7CBB">
        <w:trPr>
          <w:trHeight w:val="454"/>
          <w:jc w:val="center"/>
        </w:trPr>
        <w:tc>
          <w:tcPr>
            <w:tcW w:w="2500" w:type="pct"/>
            <w:vAlign w:val="center"/>
          </w:tcPr>
          <w:p w14:paraId="075683F7" w14:textId="77777777" w:rsidR="000A7D6D" w:rsidRPr="00574960" w:rsidRDefault="000A7D6D" w:rsidP="00A841F8">
            <w:pPr>
              <w:numPr>
                <w:ilvl w:val="0"/>
                <w:numId w:val="45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Хематодермије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D114285" w14:textId="77777777" w:rsidR="000A7D6D" w:rsidRPr="00574960" w:rsidRDefault="000A7D6D" w:rsidP="00A841F8">
            <w:pPr>
              <w:numPr>
                <w:ilvl w:val="0"/>
                <w:numId w:val="4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Тумори  коже.</w:t>
            </w:r>
          </w:p>
          <w:p w14:paraId="3A31AD1A" w14:textId="77777777" w:rsidR="000A7D6D" w:rsidRPr="00574960" w:rsidRDefault="000A7D6D" w:rsidP="00A841F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клиничка слика, дијагностика и терапија.</w:t>
            </w:r>
          </w:p>
        </w:tc>
        <w:tc>
          <w:tcPr>
            <w:tcW w:w="2500" w:type="pct"/>
            <w:vAlign w:val="center"/>
          </w:tcPr>
          <w:p w14:paraId="1ECA8E8C" w14:textId="77777777" w:rsidR="000A7D6D" w:rsidRPr="00574960" w:rsidRDefault="000A7D6D" w:rsidP="00A841F8">
            <w:pPr>
              <w:numPr>
                <w:ilvl w:val="0"/>
                <w:numId w:val="4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Препознавање бенигних и малигних тумора коже.</w:t>
            </w:r>
          </w:p>
          <w:p w14:paraId="5BCB4B01" w14:textId="77777777" w:rsidR="000A7D6D" w:rsidRPr="00574960" w:rsidRDefault="000A7D6D" w:rsidP="00A841F8">
            <w:pPr>
              <w:numPr>
                <w:ilvl w:val="0"/>
                <w:numId w:val="4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преканцерозних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21093D68" w14:textId="77777777" w:rsidR="000A7D6D" w:rsidRPr="00574960" w:rsidRDefault="000A7D6D" w:rsidP="00A841F8">
            <w:pPr>
              <w:numPr>
                <w:ilvl w:val="0"/>
                <w:numId w:val="4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Биопсија тумора коже.</w:t>
            </w:r>
          </w:p>
          <w:p w14:paraId="7A8582AA" w14:textId="77777777" w:rsidR="000A7D6D" w:rsidRPr="00574960" w:rsidRDefault="000A7D6D" w:rsidP="00A841F8">
            <w:pPr>
              <w:numPr>
                <w:ilvl w:val="0"/>
                <w:numId w:val="4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Дијагностика и терапија тумора.  Проучавање њиховог тока и прогнозе.</w:t>
            </w:r>
          </w:p>
          <w:p w14:paraId="6EF2A353" w14:textId="77777777" w:rsidR="000A7D6D" w:rsidRPr="00574960" w:rsidRDefault="000A7D6D" w:rsidP="00A841F8">
            <w:pPr>
              <w:numPr>
                <w:ilvl w:val="0"/>
                <w:numId w:val="45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12BD833E" w14:textId="77777777" w:rsidR="000A7D6D" w:rsidRPr="00574960" w:rsidRDefault="000A7D6D" w:rsidP="000C538A">
      <w:pPr>
        <w:autoSpaceDE w:val="0"/>
        <w:autoSpaceDN w:val="0"/>
        <w:adjustRightInd w:val="0"/>
        <w:rPr>
          <w:color w:val="000000" w:themeColor="text1"/>
          <w:sz w:val="20"/>
          <w:lang w:val="sr-Latn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16BC0A95" w14:textId="77777777" w:rsidTr="000B7C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60AC3B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574960" w:rsidRPr="00574960" w14:paraId="50E14375" w14:textId="77777777" w:rsidTr="00F773A9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46EEC3FB" w14:textId="77777777" w:rsidR="000A7D6D" w:rsidRPr="00574960" w:rsidRDefault="000A7D6D" w:rsidP="00A841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ВЕНЕРОЛОГИЈА  И ПОДЕЛА  ПОЛНИХ  БОЛЕСТИ.</w:t>
            </w:r>
          </w:p>
        </w:tc>
      </w:tr>
      <w:tr w:rsidR="00574960" w:rsidRPr="00574960" w14:paraId="35724521" w14:textId="77777777" w:rsidTr="00F773A9">
        <w:trPr>
          <w:trHeight w:val="397"/>
          <w:jc w:val="center"/>
        </w:trPr>
        <w:tc>
          <w:tcPr>
            <w:tcW w:w="2500" w:type="pct"/>
            <w:vAlign w:val="center"/>
          </w:tcPr>
          <w:p w14:paraId="6CE5C016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4506EB00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55738D67" w14:textId="77777777" w:rsidTr="000B7CBB">
        <w:trPr>
          <w:trHeight w:val="454"/>
          <w:jc w:val="center"/>
        </w:trPr>
        <w:tc>
          <w:tcPr>
            <w:tcW w:w="2500" w:type="pct"/>
            <w:vAlign w:val="center"/>
          </w:tcPr>
          <w:p w14:paraId="7BD2CC91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Венерологија.</w:t>
            </w:r>
          </w:p>
          <w:p w14:paraId="60FEBEC0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Подела  полних  болести.</w:t>
            </w:r>
          </w:p>
          <w:p w14:paraId="27E8B121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Сифилис.</w:t>
            </w:r>
          </w:p>
          <w:p w14:paraId="24E00F9D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Гонореја.</w:t>
            </w:r>
          </w:p>
          <w:p w14:paraId="42C3BE98" w14:textId="77777777" w:rsidR="000A7D6D" w:rsidRPr="00574960" w:rsidRDefault="000A7D6D" w:rsidP="00A841F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2500" w:type="pct"/>
            <w:vAlign w:val="center"/>
          </w:tcPr>
          <w:p w14:paraId="6A73AEC6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Препознавање и разликовање полних болести,  од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невенеричних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304CECC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Дијагностика и терапија сифилиса и гонореје.</w:t>
            </w:r>
          </w:p>
          <w:p w14:paraId="1A7E6564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Нативни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препарат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гонокока-микроскопирање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E047BC6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Серолошке реакције на сифилис. Ток и прогноза  ових полних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биолести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0D0D61F4" w14:textId="77777777" w:rsidR="000A7D6D" w:rsidRPr="00574960" w:rsidRDefault="000A7D6D" w:rsidP="00A841F8">
            <w:pPr>
              <w:numPr>
                <w:ilvl w:val="0"/>
                <w:numId w:val="46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4D04985C" w14:textId="77777777" w:rsidR="000A7D6D" w:rsidRPr="00574960" w:rsidRDefault="000A7D6D" w:rsidP="000C538A">
      <w:pPr>
        <w:jc w:val="both"/>
        <w:rPr>
          <w:b/>
          <w:color w:val="000000" w:themeColor="text1"/>
          <w:sz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74960" w:rsidRPr="00574960" w14:paraId="2EEB9271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4455E97F" w14:textId="77777777" w:rsidR="000A7D6D" w:rsidRPr="00574960" w:rsidRDefault="000A7D6D" w:rsidP="00A841F8">
            <w:p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574960" w:rsidRPr="00574960" w14:paraId="0E036270" w14:textId="77777777" w:rsidTr="000B7CBB">
        <w:trPr>
          <w:trHeight w:val="454"/>
        </w:trPr>
        <w:tc>
          <w:tcPr>
            <w:tcW w:w="5000" w:type="pct"/>
            <w:gridSpan w:val="2"/>
            <w:vAlign w:val="center"/>
          </w:tcPr>
          <w:p w14:paraId="1E5DC2B5" w14:textId="77777777" w:rsidR="000A7D6D" w:rsidRPr="00574960" w:rsidRDefault="000A7D6D" w:rsidP="00A841F8">
            <w:pPr>
              <w:spacing w:before="40" w:after="40"/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УЛКУС МОЛЕ И СИДА</w:t>
            </w:r>
          </w:p>
        </w:tc>
      </w:tr>
      <w:tr w:rsidR="00574960" w:rsidRPr="00574960" w14:paraId="41917F23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32E41D82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744CCE41" w14:textId="77777777" w:rsidR="000A7D6D" w:rsidRPr="00574960" w:rsidRDefault="000A7D6D" w:rsidP="00A841F8">
            <w:pPr>
              <w:jc w:val="center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вежбе 1 час</w:t>
            </w:r>
          </w:p>
        </w:tc>
      </w:tr>
      <w:tr w:rsidR="000A7D6D" w:rsidRPr="00574960" w14:paraId="5126FFBC" w14:textId="77777777" w:rsidTr="000B7CBB">
        <w:trPr>
          <w:trHeight w:val="454"/>
        </w:trPr>
        <w:tc>
          <w:tcPr>
            <w:tcW w:w="2500" w:type="pct"/>
            <w:vAlign w:val="center"/>
          </w:tcPr>
          <w:p w14:paraId="05C72E5F" w14:textId="77777777" w:rsidR="000A7D6D" w:rsidRPr="00574960" w:rsidRDefault="000A7D6D" w:rsidP="007A12AF">
            <w:pPr>
              <w:numPr>
                <w:ilvl w:val="0"/>
                <w:numId w:val="47"/>
              </w:numPr>
              <w:spacing w:before="40" w:after="40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Улкус моле</w:t>
            </w:r>
            <w:r w:rsidR="007A12AF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7A12AF" w:rsidRPr="00574960">
              <w:rPr>
                <w:color w:val="000000" w:themeColor="text1"/>
                <w:lang w:val="sr-Cyrl-CS"/>
              </w:rPr>
              <w:t xml:space="preserve">и </w:t>
            </w:r>
            <w:proofErr w:type="spellStart"/>
            <w:r w:rsidR="007A12AF" w:rsidRPr="00574960">
              <w:rPr>
                <w:color w:val="000000" w:themeColor="text1"/>
                <w:sz w:val="22"/>
                <w:szCs w:val="22"/>
                <w:lang w:val="sr-Cyrl-CS"/>
              </w:rPr>
              <w:t>л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имфогранулома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венереум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454A9F05" w14:textId="77777777" w:rsidR="000A7D6D" w:rsidRPr="00574960" w:rsidRDefault="000A7D6D" w:rsidP="00A841F8">
            <w:pPr>
              <w:numPr>
                <w:ilvl w:val="0"/>
                <w:numId w:val="47"/>
              </w:numPr>
              <w:spacing w:before="40" w:after="4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Негонороични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уретритиси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5AC3589C" w14:textId="77777777" w:rsidR="000A7D6D" w:rsidRPr="00574960" w:rsidRDefault="000A7D6D" w:rsidP="007A12AF">
            <w:pPr>
              <w:numPr>
                <w:ilvl w:val="0"/>
                <w:numId w:val="47"/>
              </w:numPr>
              <w:spacing w:before="40" w:after="4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Фимоза</w:t>
            </w:r>
            <w:proofErr w:type="spellEnd"/>
            <w:r w:rsidR="007A12AF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и </w:t>
            </w:r>
            <w:proofErr w:type="spellStart"/>
            <w:r w:rsidR="007A12AF" w:rsidRPr="00574960">
              <w:rPr>
                <w:color w:val="000000" w:themeColor="text1"/>
                <w:sz w:val="22"/>
                <w:szCs w:val="22"/>
                <w:lang w:val="sr-Cyrl-CS"/>
              </w:rPr>
              <w:t>п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арафимоза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132B31B1" w14:textId="77777777" w:rsidR="000A7D6D" w:rsidRPr="00574960" w:rsidRDefault="000A7D6D" w:rsidP="00A841F8">
            <w:pPr>
              <w:numPr>
                <w:ilvl w:val="0"/>
                <w:numId w:val="47"/>
              </w:numPr>
              <w:spacing w:before="40" w:after="4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Аидс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  <w:p w14:paraId="7B1DFEAE" w14:textId="77777777" w:rsidR="007A12AF" w:rsidRPr="00574960" w:rsidRDefault="007A12AF" w:rsidP="00A841F8">
            <w:pPr>
              <w:numPr>
                <w:ilvl w:val="0"/>
                <w:numId w:val="47"/>
              </w:numPr>
              <w:spacing w:before="40" w:after="40"/>
              <w:rPr>
                <w:color w:val="000000" w:themeColor="text1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Невенеричне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болести коже и слузокоже полних органа.</w:t>
            </w:r>
          </w:p>
          <w:p w14:paraId="48C05FEF" w14:textId="77777777" w:rsidR="007A12AF" w:rsidRPr="00574960" w:rsidRDefault="007A12AF" w:rsidP="00A841F8">
            <w:pPr>
              <w:numPr>
                <w:ilvl w:val="0"/>
                <w:numId w:val="47"/>
              </w:numPr>
              <w:spacing w:before="40" w:after="40"/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Болести слузокоже усне дупље и језика.</w:t>
            </w:r>
          </w:p>
        </w:tc>
        <w:tc>
          <w:tcPr>
            <w:tcW w:w="2500" w:type="pct"/>
            <w:vAlign w:val="center"/>
          </w:tcPr>
          <w:p w14:paraId="172D1E15" w14:textId="77777777" w:rsidR="000A7D6D" w:rsidRPr="00574960" w:rsidRDefault="000A7D6D" w:rsidP="00A841F8">
            <w:pPr>
              <w:numPr>
                <w:ilvl w:val="0"/>
                <w:numId w:val="47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Препознавање полних болести, њихових клиничких слика и разликовање од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невенеричних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обољења.</w:t>
            </w:r>
          </w:p>
          <w:p w14:paraId="38E7BF55" w14:textId="77777777" w:rsidR="000A7D6D" w:rsidRPr="00574960" w:rsidRDefault="007A12AF" w:rsidP="007A12AF">
            <w:pPr>
              <w:numPr>
                <w:ilvl w:val="0"/>
                <w:numId w:val="47"/>
              </w:numPr>
              <w:spacing w:before="40" w:after="40"/>
              <w:rPr>
                <w:i/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Дијагностика, </w:t>
            </w:r>
            <w:r w:rsidR="000A7D6D" w:rsidRPr="00574960">
              <w:rPr>
                <w:color w:val="000000" w:themeColor="text1"/>
                <w:sz w:val="22"/>
                <w:szCs w:val="22"/>
                <w:lang w:val="sr-Cyrl-CS"/>
              </w:rPr>
              <w:t>терапија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, т</w:t>
            </w:r>
            <w:r w:rsidR="000A7D6D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ок и прогноза ових полно преносивих </w:t>
            </w:r>
            <w:proofErr w:type="spellStart"/>
            <w:r w:rsidR="000A7D6D" w:rsidRPr="00574960">
              <w:rPr>
                <w:color w:val="000000" w:themeColor="text1"/>
                <w:sz w:val="22"/>
                <w:szCs w:val="22"/>
                <w:lang w:val="sr-Cyrl-CS"/>
              </w:rPr>
              <w:t>конт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агиозних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обољења, као и </w:t>
            </w:r>
            <w:r w:rsidR="000A7D6D" w:rsidRPr="00574960">
              <w:rPr>
                <w:color w:val="000000" w:themeColor="text1"/>
                <w:sz w:val="22"/>
                <w:szCs w:val="22"/>
                <w:lang w:val="sr-Cyrl-CS"/>
              </w:rPr>
              <w:t xml:space="preserve"> синдрома стечене имунодефицијенције.</w:t>
            </w:r>
          </w:p>
          <w:p w14:paraId="2DA3E018" w14:textId="77777777" w:rsidR="007A12AF" w:rsidRPr="00574960" w:rsidRDefault="007A12AF" w:rsidP="007A12AF">
            <w:pPr>
              <w:numPr>
                <w:ilvl w:val="0"/>
                <w:numId w:val="47"/>
              </w:numPr>
              <w:spacing w:before="40" w:after="40"/>
              <w:rPr>
                <w:i/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lang w:val="sr-Cyrl-CS"/>
              </w:rPr>
              <w:t xml:space="preserve">Препознавање </w:t>
            </w:r>
            <w:proofErr w:type="spellStart"/>
            <w:r w:rsidRPr="00574960">
              <w:rPr>
                <w:color w:val="000000" w:themeColor="text1"/>
                <w:lang w:val="sr-Cyrl-CS"/>
              </w:rPr>
              <w:t>невенеричних</w:t>
            </w:r>
            <w:proofErr w:type="spellEnd"/>
            <w:r w:rsidRPr="00574960">
              <w:rPr>
                <w:color w:val="000000" w:themeColor="text1"/>
                <w:lang w:val="sr-Cyrl-CS"/>
              </w:rPr>
              <w:t xml:space="preserve"> болести коже, слузокоже усне дупље и слузокоже полних органа.</w:t>
            </w:r>
          </w:p>
          <w:p w14:paraId="02D8C5C0" w14:textId="77777777" w:rsidR="000A7D6D" w:rsidRPr="00574960" w:rsidRDefault="000A7D6D" w:rsidP="00A841F8">
            <w:pPr>
              <w:numPr>
                <w:ilvl w:val="0"/>
                <w:numId w:val="47"/>
              </w:numPr>
              <w:rPr>
                <w:color w:val="000000" w:themeColor="text1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  <w:r w:rsidR="007A12AF" w:rsidRPr="005749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Решавање клиничког проблема</w:t>
            </w:r>
          </w:p>
        </w:tc>
      </w:tr>
    </w:tbl>
    <w:p w14:paraId="602DB6D9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54CC94B9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47725AA4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090C32D4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34069C0C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3B5B9535" w14:textId="77777777" w:rsidR="000769B8" w:rsidRPr="00BD07D6" w:rsidRDefault="000769B8">
      <w:pPr>
        <w:rPr>
          <w:b/>
          <w:color w:val="000000" w:themeColor="text1"/>
          <w:sz w:val="32"/>
          <w:szCs w:val="32"/>
          <w:lang w:val="sr-Cyrl-RS"/>
        </w:rPr>
        <w:sectPr w:rsidR="000769B8" w:rsidRPr="00BD07D6" w:rsidSect="00554AA5">
          <w:footerReference w:type="even" r:id="rId9"/>
          <w:pgSz w:w="11907" w:h="16840" w:code="9"/>
          <w:pgMar w:top="567" w:right="567" w:bottom="567" w:left="1418" w:header="708" w:footer="708" w:gutter="0"/>
          <w:cols w:space="708"/>
          <w:docGrid w:linePitch="360"/>
        </w:sectPr>
      </w:pPr>
    </w:p>
    <w:p w14:paraId="69DA2FB3" w14:textId="77777777" w:rsidR="000B7CBB" w:rsidRPr="00BD07D6" w:rsidRDefault="000B7CBB" w:rsidP="00D67496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  <w:lang w:val="sr-Cyrl-RS"/>
        </w:rPr>
      </w:pPr>
    </w:p>
    <w:p w14:paraId="7264DB96" w14:textId="77777777" w:rsidR="000B7CBB" w:rsidRPr="00574960" w:rsidRDefault="000B7CBB" w:rsidP="00D67496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u w:val="single"/>
        </w:rPr>
      </w:pPr>
    </w:p>
    <w:p w14:paraId="22490979" w14:textId="77777777" w:rsidR="000A7D6D" w:rsidRPr="00574960" w:rsidRDefault="000769B8" w:rsidP="00D67496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  <w:proofErr w:type="gramStart"/>
      <w:r w:rsidRPr="00574960">
        <w:rPr>
          <w:b/>
          <w:bCs/>
          <w:color w:val="000000" w:themeColor="text1"/>
          <w:sz w:val="32"/>
          <w:szCs w:val="32"/>
        </w:rPr>
        <w:t>Л</w:t>
      </w:r>
      <w:r w:rsidR="000A7D6D" w:rsidRPr="00574960">
        <w:rPr>
          <w:b/>
          <w:bCs/>
          <w:color w:val="000000" w:themeColor="text1"/>
          <w:sz w:val="32"/>
          <w:szCs w:val="32"/>
        </w:rPr>
        <w:t>И</w:t>
      </w:r>
      <w:r w:rsidR="000A7D6D" w:rsidRPr="00574960">
        <w:rPr>
          <w:b/>
          <w:bCs/>
          <w:color w:val="000000" w:themeColor="text1"/>
          <w:sz w:val="32"/>
          <w:szCs w:val="32"/>
          <w:lang w:val="ru-RU"/>
        </w:rPr>
        <w:t>ТЕРАТУРА:</w:t>
      </w:r>
      <w:proofErr w:type="gramEnd"/>
    </w:p>
    <w:p w14:paraId="66FD23B9" w14:textId="77777777" w:rsidR="000A7D6D" w:rsidRPr="00574960" w:rsidRDefault="000A7D6D" w:rsidP="000C538A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185055F6" w14:textId="77777777" w:rsidR="000A7D6D" w:rsidRPr="00574960" w:rsidRDefault="000A7D6D" w:rsidP="000C538A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2977"/>
        <w:gridCol w:w="2694"/>
        <w:gridCol w:w="2411"/>
        <w:gridCol w:w="1920"/>
      </w:tblGrid>
      <w:tr w:rsidR="00574960" w:rsidRPr="00574960" w14:paraId="301C5B2A" w14:textId="77777777" w:rsidTr="0091167C">
        <w:trPr>
          <w:trHeight w:val="417"/>
        </w:trPr>
        <w:tc>
          <w:tcPr>
            <w:tcW w:w="1058" w:type="pct"/>
            <w:vAlign w:val="center"/>
          </w:tcPr>
          <w:p w14:paraId="5CFE8B78" w14:textId="77777777" w:rsidR="000A7D6D" w:rsidRPr="00574960" w:rsidRDefault="000A7D6D" w:rsidP="00A841F8">
            <w:pPr>
              <w:tabs>
                <w:tab w:val="left" w:pos="5642"/>
              </w:tabs>
              <w:ind w:left="-180" w:firstLine="180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801" w:type="pct"/>
            <w:vAlign w:val="center"/>
          </w:tcPr>
          <w:p w14:paraId="2C3950EA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935" w:type="pct"/>
            <w:vAlign w:val="center"/>
          </w:tcPr>
          <w:p w14:paraId="2DE1DE13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846" w:type="pct"/>
            <w:vAlign w:val="center"/>
          </w:tcPr>
          <w:p w14:paraId="4D115A2A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ИЗАДАВАЧ</w:t>
            </w:r>
          </w:p>
        </w:tc>
        <w:tc>
          <w:tcPr>
            <w:tcW w:w="757" w:type="pct"/>
            <w:vAlign w:val="center"/>
          </w:tcPr>
          <w:p w14:paraId="2DBCE03D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БИБЛИОТЕ</w:t>
            </w:r>
            <w:r w:rsidRPr="0057496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КА</w:t>
            </w:r>
          </w:p>
        </w:tc>
        <w:tc>
          <w:tcPr>
            <w:tcW w:w="603" w:type="pct"/>
            <w:vAlign w:val="center"/>
          </w:tcPr>
          <w:p w14:paraId="41F35BFA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ЧИТАОНИЦА</w:t>
            </w:r>
          </w:p>
        </w:tc>
      </w:tr>
      <w:tr w:rsidR="00574960" w:rsidRPr="00574960" w14:paraId="49E30FC6" w14:textId="77777777" w:rsidTr="0091167C">
        <w:trPr>
          <w:trHeight w:val="649"/>
        </w:trPr>
        <w:tc>
          <w:tcPr>
            <w:tcW w:w="1058" w:type="pct"/>
            <w:vAlign w:val="center"/>
          </w:tcPr>
          <w:p w14:paraId="4AE22FD3" w14:textId="42E1C6F6" w:rsidR="000A7D6D" w:rsidRPr="00574960" w:rsidRDefault="00BD07D6" w:rsidP="00A841F8">
            <w:pPr>
              <w:tabs>
                <w:tab w:val="left" w:pos="5642"/>
              </w:tabs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8D525E">
              <w:rPr>
                <w:b/>
                <w:bCs/>
                <w:lang w:val="sr-Cyrl-CS"/>
              </w:rPr>
              <w:t>ДЕРМАТОЛОГИЈА И ВЕНЕРОЛОГИЈА</w:t>
            </w:r>
          </w:p>
        </w:tc>
        <w:tc>
          <w:tcPr>
            <w:tcW w:w="801" w:type="pct"/>
            <w:vAlign w:val="center"/>
          </w:tcPr>
          <w:p w14:paraId="62519C20" w14:textId="77777777" w:rsidR="000A7D6D" w:rsidRPr="00574960" w:rsidRDefault="000A7D6D" w:rsidP="0091167C">
            <w:pPr>
              <w:tabs>
                <w:tab w:val="left" w:pos="5642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color w:val="000000" w:themeColor="text1"/>
                <w:sz w:val="22"/>
                <w:szCs w:val="22"/>
                <w:lang w:val="sr-Cyrl-CS"/>
              </w:rPr>
              <w:t>Дерматовенерологија</w:t>
            </w:r>
          </w:p>
        </w:tc>
        <w:tc>
          <w:tcPr>
            <w:tcW w:w="935" w:type="pct"/>
            <w:vAlign w:val="center"/>
          </w:tcPr>
          <w:p w14:paraId="6FDF55BB" w14:textId="77777777" w:rsidR="000A7D6D" w:rsidRPr="00574960" w:rsidRDefault="00A17CD8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Лалевић-Васић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Б,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Меденица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Љ, </w:t>
            </w:r>
            <w:proofErr w:type="spellStart"/>
            <w:r w:rsidRPr="00574960">
              <w:rPr>
                <w:color w:val="000000" w:themeColor="text1"/>
                <w:sz w:val="22"/>
                <w:szCs w:val="22"/>
              </w:rPr>
              <w:t>Николић</w:t>
            </w:r>
            <w:proofErr w:type="spellEnd"/>
            <w:r w:rsidRPr="00574960">
              <w:rPr>
                <w:color w:val="000000" w:themeColor="text1"/>
                <w:sz w:val="22"/>
                <w:szCs w:val="22"/>
              </w:rPr>
              <w:t xml:space="preserve"> М</w:t>
            </w:r>
          </w:p>
        </w:tc>
        <w:tc>
          <w:tcPr>
            <w:tcW w:w="846" w:type="pct"/>
            <w:vAlign w:val="center"/>
          </w:tcPr>
          <w:p w14:paraId="65E8EC87" w14:textId="77777777" w:rsidR="000A7D6D" w:rsidRPr="00574960" w:rsidRDefault="00A17CD8" w:rsidP="00A17CD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Медицински факултет у Београду</w:t>
            </w:r>
          </w:p>
        </w:tc>
        <w:tc>
          <w:tcPr>
            <w:tcW w:w="757" w:type="pct"/>
            <w:vAlign w:val="center"/>
          </w:tcPr>
          <w:p w14:paraId="33C6F227" w14:textId="77777777" w:rsidR="000A7D6D" w:rsidRPr="00574960" w:rsidRDefault="000A7D6D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603" w:type="pct"/>
            <w:vAlign w:val="center"/>
          </w:tcPr>
          <w:p w14:paraId="7244865A" w14:textId="77777777" w:rsidR="000A7D6D" w:rsidRPr="00574960" w:rsidRDefault="000A7D6D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</w:tr>
      <w:tr w:rsidR="00574960" w:rsidRPr="00574960" w14:paraId="23B9E644" w14:textId="77777777" w:rsidTr="0091167C">
        <w:trPr>
          <w:trHeight w:val="835"/>
        </w:trPr>
        <w:tc>
          <w:tcPr>
            <w:tcW w:w="1058" w:type="pct"/>
            <w:vAlign w:val="center"/>
          </w:tcPr>
          <w:p w14:paraId="26E0FA1F" w14:textId="4DA068FF" w:rsidR="000A7D6D" w:rsidRPr="00574960" w:rsidRDefault="000A7D6D" w:rsidP="00A841F8">
            <w:pPr>
              <w:tabs>
                <w:tab w:val="left" w:pos="5642"/>
              </w:tabs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801" w:type="pct"/>
            <w:vAlign w:val="center"/>
          </w:tcPr>
          <w:p w14:paraId="1FE82CEA" w14:textId="572CFE77" w:rsidR="000A7D6D" w:rsidRPr="00574960" w:rsidRDefault="006A0069" w:rsidP="0091167C">
            <w:pPr>
              <w:tabs>
                <w:tab w:val="left" w:pos="5642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Практикум из дерматовенерологије</w:t>
            </w:r>
          </w:p>
        </w:tc>
        <w:tc>
          <w:tcPr>
            <w:tcW w:w="935" w:type="pct"/>
            <w:vAlign w:val="center"/>
          </w:tcPr>
          <w:p w14:paraId="0DBFFE46" w14:textId="77777777" w:rsidR="006A0069" w:rsidRPr="00574960" w:rsidRDefault="006A0069" w:rsidP="006A0069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74960">
              <w:rPr>
                <w:bCs/>
                <w:color w:val="000000" w:themeColor="text1"/>
                <w:sz w:val="22"/>
                <w:szCs w:val="22"/>
              </w:rPr>
              <w:t>Весна</w:t>
            </w:r>
            <w:proofErr w:type="spellEnd"/>
            <w:r w:rsidRPr="0057496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bCs/>
                <w:color w:val="000000" w:themeColor="text1"/>
                <w:sz w:val="22"/>
                <w:szCs w:val="22"/>
              </w:rPr>
              <w:t>Миличић</w:t>
            </w:r>
            <w:proofErr w:type="spellEnd"/>
            <w:r w:rsidRPr="00574960">
              <w:rPr>
                <w:bCs/>
                <w:color w:val="000000" w:themeColor="text1"/>
                <w:sz w:val="22"/>
                <w:szCs w:val="22"/>
              </w:rPr>
              <w:t>,</w:t>
            </w:r>
          </w:p>
          <w:p w14:paraId="290FC295" w14:textId="198A8093" w:rsidR="000A7D6D" w:rsidRPr="00574960" w:rsidRDefault="006A0069" w:rsidP="006A0069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574960">
              <w:rPr>
                <w:bCs/>
                <w:color w:val="000000" w:themeColor="text1"/>
                <w:sz w:val="22"/>
                <w:szCs w:val="22"/>
              </w:rPr>
              <w:t>Ана</w:t>
            </w:r>
            <w:proofErr w:type="spellEnd"/>
            <w:r w:rsidRPr="0057496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bCs/>
                <w:color w:val="000000" w:themeColor="text1"/>
                <w:sz w:val="22"/>
                <w:szCs w:val="22"/>
              </w:rPr>
              <w:t>Равић</w:t>
            </w:r>
            <w:proofErr w:type="spellEnd"/>
            <w:r w:rsidRPr="0057496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960">
              <w:rPr>
                <w:bCs/>
                <w:color w:val="000000" w:themeColor="text1"/>
                <w:sz w:val="22"/>
                <w:szCs w:val="22"/>
              </w:rPr>
              <w:t>Николић</w:t>
            </w:r>
            <w:proofErr w:type="spellEnd"/>
          </w:p>
        </w:tc>
        <w:tc>
          <w:tcPr>
            <w:tcW w:w="846" w:type="pct"/>
            <w:vAlign w:val="center"/>
          </w:tcPr>
          <w:p w14:paraId="5CA8A319" w14:textId="5D1F79B7" w:rsidR="000A7D6D" w:rsidRPr="00574960" w:rsidRDefault="006A0069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2"/>
                <w:lang w:val="sr-Cyrl-CS"/>
              </w:rPr>
              <w:t>Факултет медицинских наука у Крагујевцу</w:t>
            </w:r>
            <w:r w:rsidR="00B2570A">
              <w:rPr>
                <w:color w:val="000000" w:themeColor="text1"/>
                <w:sz w:val="22"/>
                <w:szCs w:val="22"/>
                <w:lang w:val="sr-Cyrl-CS"/>
              </w:rPr>
              <w:t>, 2021.</w:t>
            </w:r>
          </w:p>
        </w:tc>
        <w:tc>
          <w:tcPr>
            <w:tcW w:w="757" w:type="pct"/>
            <w:vAlign w:val="center"/>
          </w:tcPr>
          <w:p w14:paraId="4C85CF2C" w14:textId="1F58756F" w:rsidR="000A7D6D" w:rsidRPr="00574960" w:rsidRDefault="006A0069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ru-RU"/>
              </w:rPr>
              <w:t>Има</w:t>
            </w:r>
          </w:p>
        </w:tc>
        <w:tc>
          <w:tcPr>
            <w:tcW w:w="603" w:type="pct"/>
            <w:vAlign w:val="center"/>
          </w:tcPr>
          <w:p w14:paraId="4469A3B3" w14:textId="1F9DF081" w:rsidR="000A7D6D" w:rsidRPr="00574960" w:rsidRDefault="006A0069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bCs/>
                <w:color w:val="000000" w:themeColor="text1"/>
                <w:sz w:val="22"/>
                <w:szCs w:val="22"/>
                <w:lang w:val="ru-RU"/>
              </w:rPr>
              <w:t>Има</w:t>
            </w:r>
          </w:p>
        </w:tc>
      </w:tr>
      <w:tr w:rsidR="00574960" w:rsidRPr="00574960" w14:paraId="19B1F74A" w14:textId="77777777" w:rsidTr="0091167C">
        <w:trPr>
          <w:trHeight w:val="414"/>
        </w:trPr>
        <w:tc>
          <w:tcPr>
            <w:tcW w:w="1058" w:type="pct"/>
            <w:vAlign w:val="center"/>
          </w:tcPr>
          <w:p w14:paraId="2DC3892F" w14:textId="6713FEF5" w:rsidR="000A7D6D" w:rsidRPr="00574960" w:rsidRDefault="000A7D6D" w:rsidP="00A841F8">
            <w:pPr>
              <w:tabs>
                <w:tab w:val="left" w:pos="5642"/>
              </w:tabs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801" w:type="pct"/>
            <w:vAlign w:val="center"/>
          </w:tcPr>
          <w:p w14:paraId="21D6AD5A" w14:textId="6F58A1D0" w:rsidR="00B2570A" w:rsidRPr="00481C23" w:rsidRDefault="00B2570A" w:rsidP="00B2570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ru-RU"/>
              </w:rPr>
            </w:pPr>
            <w:r w:rsidRPr="00481C23">
              <w:rPr>
                <w:b/>
                <w:bCs/>
                <w:color w:val="FF0000"/>
                <w:lang w:val="ru-RU"/>
              </w:rPr>
              <w:t xml:space="preserve">Збирка задатака из дерматовенерологије </w:t>
            </w:r>
          </w:p>
          <w:p w14:paraId="417298AE" w14:textId="318C1BD1" w:rsidR="000A7D6D" w:rsidRPr="00574960" w:rsidRDefault="000A7D6D" w:rsidP="0091167C">
            <w:pPr>
              <w:tabs>
                <w:tab w:val="left" w:pos="5642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935" w:type="pct"/>
            <w:vAlign w:val="center"/>
          </w:tcPr>
          <w:p w14:paraId="6458256C" w14:textId="0D125411" w:rsidR="000A7D6D" w:rsidRPr="00574960" w:rsidRDefault="00B2570A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81C23">
              <w:rPr>
                <w:bCs/>
                <w:color w:val="FF0000"/>
                <w:lang w:val="sr-Cyrl-RS"/>
              </w:rPr>
              <w:t>Гордана Ристић</w:t>
            </w:r>
          </w:p>
        </w:tc>
        <w:tc>
          <w:tcPr>
            <w:tcW w:w="846" w:type="pct"/>
            <w:vAlign w:val="center"/>
          </w:tcPr>
          <w:p w14:paraId="24A094C0" w14:textId="11EF50EE" w:rsidR="000A7D6D" w:rsidRPr="00574960" w:rsidRDefault="00B2570A" w:rsidP="00A841F8">
            <w:pPr>
              <w:tabs>
                <w:tab w:val="left" w:pos="5642"/>
              </w:tabs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81C23">
              <w:rPr>
                <w:bCs/>
                <w:color w:val="FF0000"/>
                <w:lang w:val="sr-Cyrl-CS"/>
              </w:rPr>
              <w:t>Факултет медицинских наука,</w:t>
            </w:r>
            <w:r>
              <w:rPr>
                <w:bCs/>
                <w:color w:val="FF0000"/>
                <w:lang w:val="sr-Cyrl-CS"/>
              </w:rPr>
              <w:t xml:space="preserve"> </w:t>
            </w:r>
            <w:r w:rsidRPr="00481C23">
              <w:rPr>
                <w:bCs/>
                <w:color w:val="FF0000"/>
                <w:lang w:val="sr-Cyrl-CS"/>
              </w:rPr>
              <w:t>Крагујевац, 2025.</w:t>
            </w:r>
          </w:p>
        </w:tc>
        <w:tc>
          <w:tcPr>
            <w:tcW w:w="757" w:type="pct"/>
            <w:vAlign w:val="center"/>
          </w:tcPr>
          <w:p w14:paraId="5F0CADDE" w14:textId="534EBC48" w:rsidR="000A7D6D" w:rsidRPr="00BB1F22" w:rsidRDefault="00BB1F22" w:rsidP="00A841F8">
            <w:pPr>
              <w:tabs>
                <w:tab w:val="left" w:pos="5642"/>
              </w:tabs>
              <w:jc w:val="center"/>
              <w:rPr>
                <w:color w:val="C00000"/>
                <w:sz w:val="22"/>
                <w:szCs w:val="22"/>
                <w:lang w:val="sr-Cyrl-CS"/>
              </w:rPr>
            </w:pPr>
            <w:r w:rsidRPr="00BB1F22">
              <w:rPr>
                <w:bCs/>
                <w:color w:val="C00000"/>
                <w:sz w:val="22"/>
                <w:szCs w:val="22"/>
                <w:lang w:val="ru-RU"/>
              </w:rPr>
              <w:t>Има</w:t>
            </w:r>
          </w:p>
        </w:tc>
        <w:tc>
          <w:tcPr>
            <w:tcW w:w="603" w:type="pct"/>
            <w:vAlign w:val="center"/>
          </w:tcPr>
          <w:p w14:paraId="64011C92" w14:textId="0E9A007C" w:rsidR="000A7D6D" w:rsidRPr="00BB1F22" w:rsidRDefault="00BB1F22" w:rsidP="00A841F8">
            <w:pPr>
              <w:tabs>
                <w:tab w:val="left" w:pos="5642"/>
              </w:tabs>
              <w:jc w:val="center"/>
              <w:rPr>
                <w:color w:val="C00000"/>
                <w:sz w:val="22"/>
                <w:szCs w:val="22"/>
                <w:lang w:val="sr-Cyrl-CS"/>
              </w:rPr>
            </w:pPr>
            <w:r w:rsidRPr="00BB1F22">
              <w:rPr>
                <w:bCs/>
                <w:color w:val="C00000"/>
                <w:sz w:val="22"/>
                <w:szCs w:val="22"/>
                <w:lang w:val="ru-RU"/>
              </w:rPr>
              <w:t>Има</w:t>
            </w:r>
          </w:p>
        </w:tc>
      </w:tr>
      <w:tr w:rsidR="00574960" w:rsidRPr="00574960" w14:paraId="1A3C2581" w14:textId="77777777" w:rsidTr="00A841F8">
        <w:trPr>
          <w:trHeight w:val="539"/>
        </w:trPr>
        <w:tc>
          <w:tcPr>
            <w:tcW w:w="5000" w:type="pct"/>
            <w:gridSpan w:val="6"/>
            <w:vAlign w:val="center"/>
          </w:tcPr>
          <w:p w14:paraId="42C64364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br/>
              <w:t xml:space="preserve">Сва предавања налазе се на сајту </w:t>
            </w:r>
            <w:r w:rsidR="006B55E6" w:rsidRPr="00574960">
              <w:rPr>
                <w:b/>
                <w:bCs/>
                <w:color w:val="000000" w:themeColor="text1"/>
                <w:sz w:val="22"/>
                <w:szCs w:val="22"/>
              </w:rPr>
              <w:t>ф</w:t>
            </w:r>
            <w:r w:rsidRPr="0057496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акултета</w:t>
            </w:r>
            <w:r w:rsidR="006B55E6" w:rsidRPr="0057496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медицинских наука</w:t>
            </w:r>
            <w:r w:rsidRPr="0057496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:</w:t>
            </w:r>
          </w:p>
          <w:p w14:paraId="4B143A47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7496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br/>
            </w:r>
            <w:hyperlink r:id="rId10" w:history="1">
              <w:r w:rsidRPr="00574960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lang w:val="ru-RU"/>
                </w:rPr>
                <w:t>www.medf.kg.ac.</w:t>
              </w:r>
              <w:proofErr w:type="spellStart"/>
              <w:r w:rsidRPr="00574960">
                <w:rPr>
                  <w:rStyle w:val="Hyperlink"/>
                  <w:b/>
                  <w:bCs/>
                  <w:color w:val="000000" w:themeColor="text1"/>
                  <w:sz w:val="22"/>
                  <w:szCs w:val="22"/>
                  <w:lang w:val="en-US"/>
                </w:rPr>
                <w:t>rs</w:t>
              </w:r>
              <w:proofErr w:type="spellEnd"/>
            </w:hyperlink>
          </w:p>
          <w:p w14:paraId="620CA5A9" w14:textId="77777777" w:rsidR="000A7D6D" w:rsidRPr="00574960" w:rsidRDefault="000A7D6D" w:rsidP="00A841F8">
            <w:pPr>
              <w:tabs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107788ED" w14:textId="77777777" w:rsidR="000A7D6D" w:rsidRPr="00574960" w:rsidRDefault="000A7D6D" w:rsidP="000C538A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4CCB560" w14:textId="77777777" w:rsidR="000A7D6D" w:rsidRPr="00574960" w:rsidRDefault="000A7D6D" w:rsidP="000C538A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C571671" w14:textId="77777777" w:rsidR="0091167C" w:rsidRPr="00574960" w:rsidRDefault="0091167C" w:rsidP="0091167C">
      <w:pPr>
        <w:spacing w:line="234" w:lineRule="auto"/>
        <w:ind w:left="120" w:right="120"/>
        <w:rPr>
          <w:color w:val="000000" w:themeColor="text1"/>
          <w:sz w:val="20"/>
          <w:szCs w:val="20"/>
        </w:rPr>
      </w:pPr>
      <w:r w:rsidRPr="00574960">
        <w:rPr>
          <w:b/>
          <w:bCs/>
          <w:color w:val="000000" w:themeColor="text1"/>
          <w:sz w:val="20"/>
          <w:szCs w:val="20"/>
        </w:rPr>
        <w:t xml:space="preserve">КОНСУЛТАТИВНА </w:t>
      </w:r>
      <w:proofErr w:type="gramStart"/>
      <w:r w:rsidRPr="00574960">
        <w:rPr>
          <w:b/>
          <w:bCs/>
          <w:color w:val="000000" w:themeColor="text1"/>
          <w:sz w:val="20"/>
          <w:szCs w:val="20"/>
        </w:rPr>
        <w:t>НАСТАВА:</w:t>
      </w:r>
      <w:proofErr w:type="gram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Консултације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се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могу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заказати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са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руководиоцем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предмета</w:t>
      </w:r>
      <w:proofErr w:type="spellEnd"/>
      <w:r w:rsidRPr="00574960">
        <w:rPr>
          <w:color w:val="000000" w:themeColor="text1"/>
          <w:sz w:val="20"/>
          <w:szCs w:val="20"/>
        </w:rPr>
        <w:t xml:space="preserve">, </w:t>
      </w:r>
      <w:proofErr w:type="spellStart"/>
      <w:r w:rsidRPr="00574960">
        <w:rPr>
          <w:color w:val="000000" w:themeColor="text1"/>
          <w:sz w:val="20"/>
          <w:szCs w:val="20"/>
        </w:rPr>
        <w:t>Проф</w:t>
      </w:r>
      <w:proofErr w:type="spellEnd"/>
      <w:r w:rsidRPr="00574960">
        <w:rPr>
          <w:color w:val="000000" w:themeColor="text1"/>
          <w:sz w:val="20"/>
          <w:szCs w:val="20"/>
        </w:rPr>
        <w:t xml:space="preserve">. </w:t>
      </w:r>
      <w:proofErr w:type="spellStart"/>
      <w:r w:rsidRPr="00574960">
        <w:rPr>
          <w:color w:val="000000" w:themeColor="text1"/>
          <w:sz w:val="20"/>
          <w:szCs w:val="20"/>
        </w:rPr>
        <w:t>др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Весном</w:t>
      </w:r>
      <w:proofErr w:type="spellEnd"/>
      <w:r w:rsidRPr="00574960">
        <w:rPr>
          <w:color w:val="000000" w:themeColor="text1"/>
          <w:sz w:val="20"/>
          <w:szCs w:val="20"/>
        </w:rPr>
        <w:t xml:space="preserve"> </w:t>
      </w:r>
      <w:proofErr w:type="spellStart"/>
      <w:r w:rsidRPr="00574960">
        <w:rPr>
          <w:color w:val="000000" w:themeColor="text1"/>
          <w:sz w:val="20"/>
          <w:szCs w:val="20"/>
        </w:rPr>
        <w:t>Миличић</w:t>
      </w:r>
      <w:proofErr w:type="spellEnd"/>
      <w:r w:rsidRPr="00574960">
        <w:rPr>
          <w:color w:val="000000" w:themeColor="text1"/>
          <w:sz w:val="20"/>
          <w:szCs w:val="20"/>
        </w:rPr>
        <w:t>, vesna.milicic.kg@gmail.com</w:t>
      </w:r>
    </w:p>
    <w:p w14:paraId="4404BC7A" w14:textId="77777777" w:rsidR="000A7D6D" w:rsidRPr="00574960" w:rsidRDefault="000A7D6D" w:rsidP="000C538A">
      <w:pPr>
        <w:tabs>
          <w:tab w:val="left" w:pos="5642"/>
        </w:tabs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4BF5C7B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3C4B8B16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3923B1DF" w14:textId="77777777" w:rsidR="000A7D6D" w:rsidRPr="00574960" w:rsidRDefault="000A7D6D" w:rsidP="000C538A">
      <w:pPr>
        <w:jc w:val="center"/>
        <w:rPr>
          <w:b/>
          <w:color w:val="000000" w:themeColor="text1"/>
          <w:sz w:val="32"/>
          <w:szCs w:val="32"/>
          <w:lang w:val="sr-Latn-CS"/>
        </w:rPr>
      </w:pPr>
    </w:p>
    <w:p w14:paraId="296B7A8D" w14:textId="77777777" w:rsidR="000769B8" w:rsidRPr="00574960" w:rsidRDefault="000769B8">
      <w:pPr>
        <w:rPr>
          <w:b/>
          <w:color w:val="000000" w:themeColor="text1"/>
          <w:sz w:val="32"/>
          <w:szCs w:val="32"/>
          <w:lang w:val="sr-Latn-CS"/>
        </w:rPr>
        <w:sectPr w:rsidR="000769B8" w:rsidRPr="00574960" w:rsidSect="00554AA5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14:paraId="43C6223E" w14:textId="77777777" w:rsidR="005572E6" w:rsidRPr="00AC0B8F" w:rsidRDefault="005572E6" w:rsidP="005572E6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  <w:r w:rsidRPr="00AC0B8F">
        <w:rPr>
          <w:b/>
          <w:bCs/>
          <w:color w:val="000000" w:themeColor="text1"/>
          <w:sz w:val="32"/>
          <w:szCs w:val="32"/>
          <w:lang w:val="sr-Cyrl-CS"/>
        </w:rPr>
        <w:lastRenderedPageBreak/>
        <w:t>РАСПОРЕД ПРЕДАВАЊА</w:t>
      </w:r>
    </w:p>
    <w:p w14:paraId="231C6D5B" w14:textId="77777777" w:rsidR="005572E6" w:rsidRPr="00AC0B8F" w:rsidRDefault="005572E6" w:rsidP="005572E6">
      <w:pPr>
        <w:jc w:val="center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149C04D1" w14:textId="77777777" w:rsidR="005572E6" w:rsidRPr="00AC0B8F" w:rsidRDefault="005572E6" w:rsidP="005572E6">
      <w:pPr>
        <w:jc w:val="center"/>
        <w:rPr>
          <w:b/>
          <w:bCs/>
          <w:color w:val="000000" w:themeColor="text1"/>
          <w:sz w:val="32"/>
          <w:szCs w:val="32"/>
          <w:u w:val="single"/>
          <w:lang w:val="sr-Cyrl-CS"/>
        </w:rPr>
      </w:pPr>
    </w:p>
    <w:p w14:paraId="407187B7" w14:textId="77777777" w:rsidR="005572E6" w:rsidRPr="00AC0B8F" w:rsidRDefault="005572E6" w:rsidP="005572E6">
      <w:pPr>
        <w:jc w:val="center"/>
        <w:rPr>
          <w:b/>
          <w:bCs/>
          <w:color w:val="000000" w:themeColor="text1"/>
          <w:sz w:val="32"/>
          <w:szCs w:val="32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797"/>
      </w:tblGrid>
      <w:tr w:rsidR="005572E6" w:rsidRPr="00AC0B8F" w14:paraId="0ADEE87E" w14:textId="77777777" w:rsidTr="00205FAF">
        <w:trPr>
          <w:trHeight w:val="2268"/>
          <w:jc w:val="center"/>
        </w:trPr>
        <w:tc>
          <w:tcPr>
            <w:tcW w:w="5796" w:type="dxa"/>
            <w:vAlign w:val="center"/>
          </w:tcPr>
          <w:p w14:paraId="5E703D63" w14:textId="78DC9152" w:rsidR="005572E6" w:rsidRPr="00AC0B8F" w:rsidRDefault="005572E6" w:rsidP="00205FA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</w:pPr>
            <w:r w:rsidRPr="00AC0B8F"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  <w:t xml:space="preserve">САЛА НА 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  <w:t>КЛИНИЦИ ЗА ПЕДИЈАТРИЈУ</w:t>
            </w:r>
          </w:p>
          <w:p w14:paraId="12EFEADD" w14:textId="77777777" w:rsidR="005572E6" w:rsidRPr="00AC0B8F" w:rsidRDefault="005572E6" w:rsidP="00205FA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</w:pPr>
          </w:p>
          <w:p w14:paraId="2187394A" w14:textId="77777777" w:rsidR="005572E6" w:rsidRDefault="005572E6" w:rsidP="00205FA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sr-Cyrl-RS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sr-Cyrl-RS"/>
              </w:rPr>
              <w:t>ПОНЕДЕЉАК</w:t>
            </w:r>
          </w:p>
          <w:p w14:paraId="5F318C44" w14:textId="3D05C588" w:rsidR="005572E6" w:rsidRPr="005572E6" w:rsidRDefault="005572E6" w:rsidP="00205FA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vertAlign w:val="superscript"/>
                <w:lang w:val="sr-Cyrl-RS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sr-Cyrl-RS"/>
              </w:rPr>
              <w:t>10</w:t>
            </w:r>
            <w:r w:rsidRPr="00AC0B8F">
              <w:rPr>
                <w:b/>
                <w:bCs/>
                <w:color w:val="000000" w:themeColor="text1"/>
                <w:sz w:val="32"/>
                <w:szCs w:val="32"/>
              </w:rPr>
              <w:t>: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sr-Cyrl-RS"/>
              </w:rPr>
              <w:t>30</w:t>
            </w:r>
            <w:r w:rsidRPr="00AC0B8F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Pr="00AC0B8F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sr-Cyrl-RS"/>
              </w:rPr>
              <w:t>12:00</w:t>
            </w:r>
          </w:p>
        </w:tc>
      </w:tr>
    </w:tbl>
    <w:p w14:paraId="1B493217" w14:textId="77777777" w:rsidR="000769B8" w:rsidRPr="00574960" w:rsidRDefault="000769B8" w:rsidP="000769B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9525C9A" w14:textId="77777777" w:rsidR="00574960" w:rsidRDefault="00574960" w:rsidP="000769B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46F0F913" w14:textId="77777777" w:rsidR="000769B8" w:rsidRPr="00574960" w:rsidRDefault="000769B8" w:rsidP="000769B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259035FB" w14:textId="77777777" w:rsidR="000769B8" w:rsidRPr="00574960" w:rsidRDefault="000769B8" w:rsidP="000769B8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574960">
        <w:rPr>
          <w:b/>
          <w:color w:val="000000" w:themeColor="text1"/>
          <w:sz w:val="32"/>
          <w:szCs w:val="32"/>
          <w:lang w:val="sr-Cyrl-CS"/>
        </w:rPr>
        <w:t xml:space="preserve">РАСПОРЕД ВЕЖБИ </w:t>
      </w:r>
    </w:p>
    <w:p w14:paraId="28739D20" w14:textId="77777777" w:rsidR="000769B8" w:rsidRPr="00574960" w:rsidRDefault="000769B8" w:rsidP="000769B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tbl>
      <w:tblPr>
        <w:tblW w:w="264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876"/>
      </w:tblGrid>
      <w:tr w:rsidR="000769B8" w:rsidRPr="00574960" w14:paraId="0AF93E7C" w14:textId="77777777" w:rsidTr="00F773A9">
        <w:trPr>
          <w:trHeight w:val="3005"/>
          <w:jc w:val="center"/>
        </w:trPr>
        <w:tc>
          <w:tcPr>
            <w:tcW w:w="5371" w:type="dxa"/>
            <w:vAlign w:val="center"/>
          </w:tcPr>
          <w:p w14:paraId="3AF90766" w14:textId="77777777" w:rsidR="00574960" w:rsidRDefault="00574960" w:rsidP="006C7ED4">
            <w:pPr>
              <w:ind w:left="1183" w:right="1184"/>
              <w:jc w:val="center"/>
              <w:rPr>
                <w:b/>
                <w:color w:val="000000" w:themeColor="text1"/>
                <w:sz w:val="32"/>
              </w:rPr>
            </w:pPr>
          </w:p>
          <w:p w14:paraId="765F9E47" w14:textId="14848543" w:rsidR="006C7ED4" w:rsidRPr="00F030AE" w:rsidRDefault="00A7783F" w:rsidP="006C7ED4">
            <w:pPr>
              <w:ind w:left="1183" w:right="1184"/>
              <w:jc w:val="center"/>
              <w:rPr>
                <w:b/>
                <w:color w:val="000000" w:themeColor="text1"/>
                <w:sz w:val="32"/>
              </w:rPr>
            </w:pPr>
            <w:r w:rsidRPr="00F030AE">
              <w:rPr>
                <w:b/>
                <w:color w:val="000000" w:themeColor="text1"/>
                <w:sz w:val="32"/>
              </w:rPr>
              <w:t>КЛИНИКА ЗА ДЕРМАТОВЕНЕРОЛОГИЈУ</w:t>
            </w:r>
          </w:p>
          <w:p w14:paraId="4D47F8D6" w14:textId="77777777" w:rsidR="006C7ED4" w:rsidRPr="00F030AE" w:rsidRDefault="006C7ED4" w:rsidP="006C7ED4">
            <w:pPr>
              <w:spacing w:before="2"/>
              <w:rPr>
                <w:b/>
                <w:color w:val="000000" w:themeColor="text1"/>
                <w:sz w:val="32"/>
              </w:rPr>
            </w:pPr>
          </w:p>
          <w:p w14:paraId="5D220B13" w14:textId="77777777" w:rsidR="006C7ED4" w:rsidRPr="00F030AE" w:rsidRDefault="006C7ED4" w:rsidP="006C7ED4">
            <w:pPr>
              <w:ind w:left="1181" w:right="1184"/>
              <w:jc w:val="center"/>
              <w:rPr>
                <w:b/>
                <w:color w:val="000000" w:themeColor="text1"/>
                <w:sz w:val="36"/>
              </w:rPr>
            </w:pPr>
            <w:r w:rsidRPr="00F030AE">
              <w:rPr>
                <w:b/>
                <w:color w:val="000000" w:themeColor="text1"/>
                <w:sz w:val="36"/>
              </w:rPr>
              <w:t>ПОНЕДЕЉАК</w:t>
            </w:r>
          </w:p>
          <w:p w14:paraId="7E0FAFDD" w14:textId="77777777" w:rsidR="00F773A9" w:rsidRPr="00F030AE" w:rsidRDefault="00F773A9" w:rsidP="006C7ED4">
            <w:pPr>
              <w:ind w:left="1181" w:right="1184"/>
              <w:jc w:val="center"/>
              <w:rPr>
                <w:b/>
                <w:color w:val="000000" w:themeColor="text1"/>
                <w:sz w:val="36"/>
              </w:rPr>
            </w:pPr>
          </w:p>
          <w:p w14:paraId="3ADABAEE" w14:textId="692EA72E" w:rsidR="006C7ED4" w:rsidRPr="005572E6" w:rsidRDefault="006C7ED4" w:rsidP="006C7ED4">
            <w:pPr>
              <w:spacing w:line="460" w:lineRule="exact"/>
              <w:ind w:left="1183" w:right="1183"/>
              <w:jc w:val="center"/>
              <w:rPr>
                <w:b/>
                <w:color w:val="000000" w:themeColor="text1"/>
                <w:sz w:val="40"/>
                <w:lang w:val="sr-Cyrl-RS"/>
              </w:rPr>
            </w:pPr>
            <w:proofErr w:type="gramStart"/>
            <w:r w:rsidRPr="00F030AE">
              <w:rPr>
                <w:b/>
                <w:color w:val="000000" w:themeColor="text1"/>
                <w:sz w:val="40"/>
              </w:rPr>
              <w:t>12:</w:t>
            </w:r>
            <w:proofErr w:type="gramEnd"/>
            <w:r w:rsidR="005572E6">
              <w:rPr>
                <w:b/>
                <w:color w:val="000000" w:themeColor="text1"/>
                <w:sz w:val="40"/>
                <w:lang w:val="sr-Cyrl-RS"/>
              </w:rPr>
              <w:t>1</w:t>
            </w:r>
            <w:r w:rsidR="00F030AE" w:rsidRPr="00F030AE">
              <w:rPr>
                <w:b/>
                <w:color w:val="000000" w:themeColor="text1"/>
                <w:sz w:val="40"/>
              </w:rPr>
              <w:t>5</w:t>
            </w:r>
            <w:r w:rsidRPr="00F030AE">
              <w:rPr>
                <w:b/>
                <w:color w:val="000000" w:themeColor="text1"/>
                <w:sz w:val="40"/>
              </w:rPr>
              <w:t xml:space="preserve"> - </w:t>
            </w:r>
            <w:proofErr w:type="gramStart"/>
            <w:r w:rsidRPr="00F030AE">
              <w:rPr>
                <w:b/>
                <w:color w:val="000000" w:themeColor="text1"/>
                <w:sz w:val="40"/>
              </w:rPr>
              <w:t>13:</w:t>
            </w:r>
            <w:proofErr w:type="gramEnd"/>
            <w:r w:rsidR="005572E6">
              <w:rPr>
                <w:b/>
                <w:color w:val="000000" w:themeColor="text1"/>
                <w:sz w:val="40"/>
                <w:lang w:val="sr-Cyrl-RS"/>
              </w:rPr>
              <w:t>00</w:t>
            </w:r>
          </w:p>
          <w:p w14:paraId="24812F1D" w14:textId="77777777" w:rsidR="008B0F0F" w:rsidRPr="00574960" w:rsidRDefault="008B0F0F" w:rsidP="001F1E57">
            <w:pPr>
              <w:spacing w:line="368" w:lineRule="exact"/>
              <w:ind w:left="1182" w:right="1184"/>
              <w:jc w:val="center"/>
              <w:rPr>
                <w:bCs/>
                <w:color w:val="000000" w:themeColor="text1"/>
                <w:sz w:val="40"/>
              </w:rPr>
            </w:pPr>
          </w:p>
        </w:tc>
      </w:tr>
    </w:tbl>
    <w:p w14:paraId="5AF22C20" w14:textId="5A071802" w:rsidR="006B55E6" w:rsidRPr="00574960" w:rsidRDefault="006B55E6" w:rsidP="000C538A">
      <w:pPr>
        <w:jc w:val="center"/>
        <w:rPr>
          <w:b/>
          <w:color w:val="000000" w:themeColor="text1"/>
          <w:sz w:val="32"/>
          <w:szCs w:val="32"/>
          <w:lang w:val="sr-Latn-CS"/>
        </w:rPr>
        <w:sectPr w:rsidR="006B55E6" w:rsidRPr="00574960" w:rsidSect="00554AA5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"/>
        <w:gridCol w:w="1131"/>
        <w:gridCol w:w="991"/>
        <w:gridCol w:w="9934"/>
        <w:gridCol w:w="2902"/>
      </w:tblGrid>
      <w:tr w:rsidR="00574960" w:rsidRPr="00574960" w14:paraId="15F3C06A" w14:textId="77777777" w:rsidTr="003E1DB8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793A37D" w14:textId="77777777" w:rsidR="00FD7F77" w:rsidRPr="00574960" w:rsidRDefault="00FD7F77" w:rsidP="003B40F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sz w:val="32"/>
                <w:lang w:val="sr-Cyrl-CS"/>
              </w:rPr>
              <w:lastRenderedPageBreak/>
              <w:t xml:space="preserve">РАСПОРЕД НАСТАВЕ ЗА ПРЕДМЕТ </w:t>
            </w:r>
            <w:r w:rsidRPr="00574960">
              <w:rPr>
                <w:b/>
                <w:color w:val="000000" w:themeColor="text1"/>
                <w:sz w:val="32"/>
                <w:szCs w:val="32"/>
                <w:lang w:val="sr-Cyrl-CS"/>
              </w:rPr>
              <w:t>ДЕРМАТОВЕНЕРОЛОГИЈА</w:t>
            </w:r>
          </w:p>
        </w:tc>
      </w:tr>
      <w:tr w:rsidR="00574960" w:rsidRPr="00574960" w14:paraId="0D076218" w14:textId="77777777" w:rsidTr="00574960">
        <w:trPr>
          <w:cantSplit/>
          <w:trHeight w:val="454"/>
          <w:tblHeader/>
          <w:jc w:val="center"/>
        </w:trPr>
        <w:tc>
          <w:tcPr>
            <w:tcW w:w="304" w:type="pct"/>
            <w:shd w:val="clear" w:color="auto" w:fill="D9D9D9"/>
            <w:vAlign w:val="center"/>
          </w:tcPr>
          <w:p w14:paraId="4329595B" w14:textId="77777777" w:rsidR="003E1DB8" w:rsidRPr="00574960" w:rsidRDefault="003E1DB8" w:rsidP="00B558E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355" w:type="pct"/>
            <w:shd w:val="clear" w:color="auto" w:fill="D9D9D9"/>
            <w:vAlign w:val="center"/>
          </w:tcPr>
          <w:p w14:paraId="2455D067" w14:textId="77777777" w:rsidR="003E1DB8" w:rsidRPr="00574960" w:rsidRDefault="003E1DB8" w:rsidP="00B558E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311" w:type="pct"/>
            <w:shd w:val="clear" w:color="auto" w:fill="D9D9D9"/>
            <w:vAlign w:val="center"/>
          </w:tcPr>
          <w:p w14:paraId="0B28B8D1" w14:textId="77777777" w:rsidR="003E1DB8" w:rsidRPr="00574960" w:rsidRDefault="003E1DB8" w:rsidP="00B558E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lang w:val="sr-Cyrl-CS"/>
              </w:rPr>
              <w:t>тип</w:t>
            </w:r>
          </w:p>
        </w:tc>
        <w:tc>
          <w:tcPr>
            <w:tcW w:w="3119" w:type="pct"/>
            <w:shd w:val="clear" w:color="auto" w:fill="D9D9D9"/>
            <w:vAlign w:val="center"/>
          </w:tcPr>
          <w:p w14:paraId="3446E2A6" w14:textId="77777777" w:rsidR="003E1DB8" w:rsidRPr="00574960" w:rsidRDefault="003E1DB8" w:rsidP="00573E0D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911" w:type="pct"/>
            <w:shd w:val="clear" w:color="auto" w:fill="D9D9D9"/>
            <w:vAlign w:val="center"/>
          </w:tcPr>
          <w:p w14:paraId="1E71C10A" w14:textId="77777777" w:rsidR="003E1DB8" w:rsidRPr="00574960" w:rsidRDefault="003E1DB8" w:rsidP="00573E0D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74960">
              <w:rPr>
                <w:b/>
                <w:color w:val="000000" w:themeColor="text1"/>
                <w:lang w:val="sr-Cyrl-CS"/>
              </w:rPr>
              <w:t>наставник</w:t>
            </w:r>
          </w:p>
        </w:tc>
      </w:tr>
      <w:tr w:rsidR="00574960" w:rsidRPr="00574960" w14:paraId="37ED1041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6F4AF4CE" w14:textId="77777777" w:rsidR="003E1DB8" w:rsidRPr="00574960" w:rsidRDefault="003E1DB8" w:rsidP="00B558E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5" w:type="pct"/>
            <w:vAlign w:val="center"/>
          </w:tcPr>
          <w:p w14:paraId="299E649E" w14:textId="77777777" w:rsidR="003E1DB8" w:rsidRPr="00574960" w:rsidRDefault="003E1DB8" w:rsidP="00B558E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1" w:type="pct"/>
            <w:vAlign w:val="center"/>
          </w:tcPr>
          <w:p w14:paraId="3C86DCE3" w14:textId="77777777" w:rsidR="003E1DB8" w:rsidRPr="00574960" w:rsidRDefault="003E1DB8" w:rsidP="00B558E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1CD4C1FD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Историјат дерматовенерологије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Увод у дерматовенерологију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Дерматовенеролошка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пропедевтика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Структура и функција коже. Основи дерматолошке дијагностике. Основи дерматолошке терапије. Основи хистопатолошке дијагностике. Реактивни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еритеми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Пурпуре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2922D25D" w14:textId="77777777" w:rsidR="003E1DB8" w:rsidRPr="00574960" w:rsidRDefault="003E1DB8" w:rsidP="00B25B1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</w:tc>
      </w:tr>
      <w:tr w:rsidR="00574960" w:rsidRPr="00574960" w14:paraId="6E46FE32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1C95589E" w14:textId="77777777" w:rsidR="003E1DB8" w:rsidRPr="00574960" w:rsidRDefault="003E1DB8" w:rsidP="00B558E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5" w:type="pct"/>
            <w:vAlign w:val="center"/>
          </w:tcPr>
          <w:p w14:paraId="2875786C" w14:textId="77777777" w:rsidR="003E1DB8" w:rsidRPr="00574960" w:rsidRDefault="003E1DB8" w:rsidP="00B558E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1" w:type="pct"/>
            <w:vAlign w:val="center"/>
          </w:tcPr>
          <w:p w14:paraId="3D99849A" w14:textId="77777777" w:rsidR="003E1DB8" w:rsidRPr="00574960" w:rsidRDefault="003E1DB8" w:rsidP="00B558E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4580D8B8" w14:textId="77777777" w:rsidR="003E1DB8" w:rsidRPr="00574960" w:rsidRDefault="003E1DB8" w:rsidP="003E1DB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2"/>
                <w:szCs w:val="22"/>
                <w:lang w:val="sr-Latn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Уп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z w:val="22"/>
                <w:szCs w:val="20"/>
              </w:rPr>
              <w:t>знавање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3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у</w:t>
            </w:r>
            <w:r w:rsidRPr="00574960">
              <w:rPr>
                <w:color w:val="000000" w:themeColor="text1"/>
                <w:sz w:val="22"/>
                <w:szCs w:val="20"/>
              </w:rPr>
              <w:t>де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са</w:t>
            </w:r>
            <w:proofErr w:type="spellEnd"/>
            <w:r w:rsidRPr="00574960">
              <w:rPr>
                <w:color w:val="000000" w:themeColor="text1"/>
                <w:spacing w:val="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2"/>
                <w:sz w:val="22"/>
                <w:szCs w:val="20"/>
              </w:rPr>
              <w:t>у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з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</w:t>
            </w:r>
            <w:r w:rsidRPr="00574960">
              <w:rPr>
                <w:color w:val="000000" w:themeColor="text1"/>
                <w:sz w:val="22"/>
                <w:szCs w:val="20"/>
              </w:rPr>
              <w:t>ање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м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з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proofErr w:type="spellEnd"/>
            <w:r w:rsidRPr="00574960">
              <w:rPr>
                <w:color w:val="000000" w:themeColor="text1"/>
                <w:spacing w:val="2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к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z w:val="22"/>
                <w:szCs w:val="20"/>
              </w:rPr>
              <w:t>д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бо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л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сн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ик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Уп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z w:val="22"/>
                <w:szCs w:val="20"/>
              </w:rPr>
              <w:t>знавање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3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у</w:t>
            </w:r>
            <w:r w:rsidRPr="00574960">
              <w:rPr>
                <w:color w:val="000000" w:themeColor="text1"/>
                <w:sz w:val="22"/>
                <w:szCs w:val="20"/>
              </w:rPr>
              <w:t>де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са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z w:val="22"/>
                <w:szCs w:val="20"/>
              </w:rPr>
              <w:t>став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и</w:t>
            </w:r>
            <w:r w:rsidRPr="00574960">
              <w:rPr>
                <w:color w:val="000000" w:themeColor="text1"/>
                <w:sz w:val="22"/>
                <w:szCs w:val="20"/>
              </w:rPr>
              <w:t>м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д</w:t>
            </w:r>
            <w:r w:rsidRPr="00574960">
              <w:rPr>
                <w:color w:val="000000" w:themeColor="text1"/>
                <w:spacing w:val="2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л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z w:val="22"/>
                <w:szCs w:val="20"/>
              </w:rPr>
              <w:t>в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з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Уп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z w:val="22"/>
                <w:szCs w:val="20"/>
              </w:rPr>
              <w:t>знавање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3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у</w:t>
            </w:r>
            <w:r w:rsidRPr="00574960">
              <w:rPr>
                <w:color w:val="000000" w:themeColor="text1"/>
                <w:sz w:val="22"/>
                <w:szCs w:val="20"/>
              </w:rPr>
              <w:t>де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са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п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pacing w:val="2"/>
                <w:sz w:val="22"/>
                <w:szCs w:val="20"/>
              </w:rPr>
              <w:t>ј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мо</w:t>
            </w:r>
            <w:r w:rsidRPr="00574960">
              <w:rPr>
                <w:color w:val="000000" w:themeColor="text1"/>
                <w:sz w:val="22"/>
                <w:szCs w:val="20"/>
              </w:rPr>
              <w:t>в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и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пт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ом</w:t>
            </w:r>
            <w:r w:rsidRPr="00574960">
              <w:rPr>
                <w:color w:val="000000" w:themeColor="text1"/>
                <w:sz w:val="22"/>
                <w:szCs w:val="20"/>
              </w:rPr>
              <w:t>и</w:t>
            </w:r>
            <w:proofErr w:type="spellEnd"/>
            <w:r w:rsidRPr="00574960">
              <w:rPr>
                <w:color w:val="000000" w:themeColor="text1"/>
                <w:spacing w:val="-2"/>
                <w:sz w:val="22"/>
                <w:szCs w:val="20"/>
                <w:lang w:val="sr-Cyrl-CS"/>
              </w:rPr>
              <w:t xml:space="preserve">ма 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зна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ц</w:t>
            </w:r>
            <w:r w:rsidRPr="00574960">
              <w:rPr>
                <w:color w:val="000000" w:themeColor="text1"/>
                <w:sz w:val="22"/>
                <w:szCs w:val="20"/>
              </w:rPr>
              <w:t>и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0"/>
                <w:lang w:val="sr-Cyrl-CS"/>
              </w:rPr>
              <w:t xml:space="preserve">ма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бо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л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z w:val="22"/>
                <w:szCs w:val="20"/>
              </w:rPr>
              <w:t>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pacing w:val="1"/>
                <w:sz w:val="22"/>
                <w:szCs w:val="20"/>
              </w:rPr>
              <w:t>У</w:t>
            </w:r>
            <w:r w:rsidRPr="00574960">
              <w:rPr>
                <w:color w:val="000000" w:themeColor="text1"/>
                <w:sz w:val="22"/>
                <w:szCs w:val="20"/>
              </w:rPr>
              <w:t>зимање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м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з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к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z w:val="22"/>
                <w:szCs w:val="20"/>
              </w:rPr>
              <w:t>д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бо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л</w:t>
            </w:r>
            <w:r w:rsidRPr="00574960">
              <w:rPr>
                <w:color w:val="000000" w:themeColor="text1"/>
                <w:spacing w:val="3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и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к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pacing w:val="1"/>
                <w:sz w:val="22"/>
                <w:szCs w:val="20"/>
              </w:rPr>
              <w:t>о</w:t>
            </w:r>
            <w:r w:rsidRPr="00574960">
              <w:rPr>
                <w:color w:val="000000" w:themeColor="text1"/>
                <w:sz w:val="22"/>
                <w:szCs w:val="20"/>
              </w:rPr>
              <w:t>д</w:t>
            </w:r>
            <w:proofErr w:type="spellEnd"/>
            <w:r w:rsidRPr="00574960">
              <w:rPr>
                <w:color w:val="000000" w:themeColor="text1"/>
                <w:spacing w:val="-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ст</w:t>
            </w:r>
            <w:r w:rsidRPr="00574960">
              <w:rPr>
                <w:color w:val="000000" w:themeColor="text1"/>
                <w:spacing w:val="1"/>
                <w:sz w:val="22"/>
                <w:szCs w:val="20"/>
              </w:rPr>
              <w:t>р</w:t>
            </w:r>
            <w:r w:rsidRPr="00574960">
              <w:rPr>
                <w:color w:val="000000" w:themeColor="text1"/>
                <w:sz w:val="22"/>
                <w:szCs w:val="20"/>
              </w:rPr>
              <w:t>а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</w:rPr>
              <w:t>с</w:t>
            </w:r>
            <w:r w:rsidRPr="00574960">
              <w:rPr>
                <w:color w:val="000000" w:themeColor="text1"/>
                <w:spacing w:val="2"/>
                <w:sz w:val="22"/>
                <w:szCs w:val="20"/>
              </w:rPr>
              <w:t>т</w:t>
            </w:r>
            <w:r w:rsidRPr="00574960">
              <w:rPr>
                <w:color w:val="000000" w:themeColor="text1"/>
                <w:spacing w:val="-4"/>
                <w:sz w:val="22"/>
                <w:szCs w:val="20"/>
              </w:rPr>
              <w:t>у</w:t>
            </w:r>
            <w:r w:rsidRPr="00574960">
              <w:rPr>
                <w:color w:val="000000" w:themeColor="text1"/>
                <w:sz w:val="22"/>
                <w:szCs w:val="20"/>
              </w:rPr>
              <w:t>д</w:t>
            </w:r>
            <w:r w:rsidRPr="00574960">
              <w:rPr>
                <w:color w:val="000000" w:themeColor="text1"/>
                <w:spacing w:val="2"/>
                <w:sz w:val="22"/>
                <w:szCs w:val="20"/>
              </w:rPr>
              <w:t>е</w:t>
            </w:r>
            <w:r w:rsidRPr="00574960">
              <w:rPr>
                <w:color w:val="000000" w:themeColor="text1"/>
                <w:spacing w:val="-1"/>
                <w:sz w:val="22"/>
                <w:szCs w:val="20"/>
              </w:rPr>
              <w:t>н</w:t>
            </w:r>
            <w:r w:rsidRPr="00574960">
              <w:rPr>
                <w:color w:val="000000" w:themeColor="text1"/>
                <w:sz w:val="22"/>
                <w:szCs w:val="20"/>
              </w:rPr>
              <w:t>ата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</w:rPr>
              <w:t xml:space="preserve">.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Препознавање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ефлоресценција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 Утврђивање активних и пасивних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еритема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Палпација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пурпура.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Микроскопирање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препарата. 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7B06DD56" w14:textId="77777777" w:rsidR="003E1DB8" w:rsidRPr="00574960" w:rsidRDefault="00355B1B" w:rsidP="003B40F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51662BEB" w14:textId="77777777" w:rsidR="003E1DB8" w:rsidRPr="00574960" w:rsidRDefault="003E1DB8" w:rsidP="003B40F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57AFC3FD" w14:textId="77777777" w:rsidR="003E1DB8" w:rsidRPr="00574960" w:rsidRDefault="003E1DB8" w:rsidP="003B40F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0CFEB727" w14:textId="77777777" w:rsidR="003E1DB8" w:rsidRPr="00574960" w:rsidRDefault="003E1DB8" w:rsidP="003B40F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640C3547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797A922F" w14:textId="4364D6D5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4503B029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3492BE60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5" w:type="pct"/>
            <w:vAlign w:val="center"/>
          </w:tcPr>
          <w:p w14:paraId="7C9E263D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1" w:type="pct"/>
            <w:vAlign w:val="center"/>
          </w:tcPr>
          <w:p w14:paraId="5A2DE94B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2E5BDB42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Група  екцема.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Еритемо-сквамозне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Еритродермије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14F733DE" w14:textId="77777777" w:rsidR="003E1DB8" w:rsidRPr="00574960" w:rsidRDefault="003E1DB8" w:rsidP="008B0F0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6A8D8AA9" w14:textId="77777777" w:rsidR="00B72DB9" w:rsidRPr="00574960" w:rsidRDefault="00B72DB9" w:rsidP="00B72DB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Ана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530D6C61" w14:textId="77777777" w:rsidR="003E1DB8" w:rsidRPr="00574960" w:rsidRDefault="003E1DB8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74960" w:rsidRPr="00574960" w14:paraId="6D958C67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3989F674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5" w:type="pct"/>
            <w:vAlign w:val="center"/>
          </w:tcPr>
          <w:p w14:paraId="7CC086A5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1" w:type="pct"/>
            <w:vAlign w:val="center"/>
          </w:tcPr>
          <w:p w14:paraId="00FA653A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210A0A29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екцема као реакције касне преосетљивости. 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псоријазних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феномена. Препознавање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еритродермија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  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19348131" w14:textId="77777777" w:rsidR="00B72DB9" w:rsidRPr="00574960" w:rsidRDefault="00B72DB9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Ана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0E4CFFEB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3B02A4AA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6F73D81F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2C0F1F23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3E2D5EAB" w14:textId="5B2A48D2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1EAE7654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1D3833CC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5" w:type="pct"/>
            <w:vAlign w:val="center"/>
          </w:tcPr>
          <w:p w14:paraId="1027CDA3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1" w:type="pct"/>
            <w:vAlign w:val="center"/>
          </w:tcPr>
          <w:p w14:paraId="6208A65A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00E2B71F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Папулозне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Нежељене  реакције  на лекове.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Везикулозне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 вирусне инфекције.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1497CD5F" w14:textId="77777777" w:rsidR="003E1DB8" w:rsidRPr="00574960" w:rsidRDefault="003E1DB8" w:rsidP="003C7F74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</w:tc>
      </w:tr>
      <w:tr w:rsidR="00574960" w:rsidRPr="00574960" w14:paraId="319D96C5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5FE3811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5" w:type="pct"/>
            <w:vAlign w:val="center"/>
          </w:tcPr>
          <w:p w14:paraId="24B9A135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1" w:type="pct"/>
            <w:vAlign w:val="center"/>
          </w:tcPr>
          <w:p w14:paraId="006A32DB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052DA70F" w14:textId="77777777" w:rsidR="003E1DB8" w:rsidRPr="00574960" w:rsidRDefault="003E1DB8" w:rsidP="008B0F0F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папулозних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везикулозних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папула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од везикула.</w:t>
            </w:r>
          </w:p>
          <w:p w14:paraId="436E9BB7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Кебнеровог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феномена.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проблема.</w:t>
            </w:r>
          </w:p>
        </w:tc>
        <w:tc>
          <w:tcPr>
            <w:tcW w:w="911" w:type="pct"/>
            <w:vAlign w:val="center"/>
          </w:tcPr>
          <w:p w14:paraId="05589E16" w14:textId="77777777" w:rsidR="00B72DB9" w:rsidRPr="00574960" w:rsidRDefault="00B72DB9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Ана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33B55F53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5016C8DF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1524E510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13DCDCB4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5EBA7168" w14:textId="1B0BA2B0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25A0DA93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05ADE44D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5" w:type="pct"/>
            <w:vAlign w:val="center"/>
          </w:tcPr>
          <w:p w14:paraId="7B1C248D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1" w:type="pct"/>
            <w:vAlign w:val="center"/>
          </w:tcPr>
          <w:p w14:paraId="01B3397A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53B0A15C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574960">
              <w:rPr>
                <w:iCs/>
                <w:color w:val="000000" w:themeColor="text1"/>
                <w:sz w:val="22"/>
                <w:szCs w:val="20"/>
                <w:lang w:val="sr-Cyrl-CS"/>
              </w:rPr>
              <w:t>Булозне</w:t>
            </w:r>
            <w:proofErr w:type="spellEnd"/>
            <w:r w:rsidRPr="00574960">
              <w:rPr>
                <w:iCs/>
                <w:color w:val="000000" w:themeColor="text1"/>
                <w:sz w:val="22"/>
                <w:szCs w:val="20"/>
                <w:lang w:val="sr-Cyrl-CS"/>
              </w:rPr>
              <w:t xml:space="preserve">  </w:t>
            </w:r>
            <w:proofErr w:type="spellStart"/>
            <w:r w:rsidRPr="00574960">
              <w:rPr>
                <w:iCs/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iCs/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Болести поремећене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кератинизације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Кератозе.Кератозе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слузокожа.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Дискератозе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коже и слузокожа.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3A2B2E6D" w14:textId="77777777" w:rsidR="003E1DB8" w:rsidRPr="00574960" w:rsidRDefault="00B72DB9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. др 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-Николић</w:t>
            </w:r>
          </w:p>
        </w:tc>
      </w:tr>
      <w:tr w:rsidR="00574960" w:rsidRPr="00574960" w14:paraId="332741D8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6EDFE1D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355" w:type="pct"/>
            <w:vAlign w:val="center"/>
          </w:tcPr>
          <w:p w14:paraId="133A67AB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1" w:type="pct"/>
            <w:vAlign w:val="center"/>
          </w:tcPr>
          <w:p w14:paraId="42A7C963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39E5B2A2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булозних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кератоза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од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дискератоза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коже и слузокожа.</w:t>
            </w:r>
          </w:p>
          <w:p w14:paraId="3C02B842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Савладавање  њихове дијагностике и    терапије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4F6399C9" w14:textId="77777777" w:rsidR="003E1DB8" w:rsidRPr="00574960" w:rsidRDefault="00B72DB9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3B0F9DBE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6123672D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263A0B6E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759CD813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60CCFD88" w14:textId="1D1A3B01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69D83F7B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0415C37B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355" w:type="pct"/>
            <w:vAlign w:val="center"/>
          </w:tcPr>
          <w:p w14:paraId="51F8E826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1" w:type="pct"/>
            <w:vAlign w:val="center"/>
          </w:tcPr>
          <w:p w14:paraId="54EEE8EC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6C6A8DE2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Нодозне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Дисхромије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</w:t>
            </w:r>
            <w:r w:rsidRPr="00574960">
              <w:rPr>
                <w:b/>
                <w:color w:val="000000" w:themeColor="text1"/>
                <w:sz w:val="22"/>
                <w:szCs w:val="20"/>
                <w:lang w:val="sr-Cyrl-CS"/>
              </w:rPr>
              <w:t>.</w:t>
            </w:r>
          </w:p>
        </w:tc>
        <w:tc>
          <w:tcPr>
            <w:tcW w:w="911" w:type="pct"/>
            <w:vAlign w:val="center"/>
          </w:tcPr>
          <w:p w14:paraId="4ED2035F" w14:textId="77777777" w:rsidR="003E1DB8" w:rsidRPr="00574960" w:rsidRDefault="00B72DB9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. др Весна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</w:tc>
      </w:tr>
      <w:tr w:rsidR="00574960" w:rsidRPr="00574960" w14:paraId="625F227E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8084812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355" w:type="pct"/>
            <w:vAlign w:val="center"/>
          </w:tcPr>
          <w:p w14:paraId="60C1B414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1" w:type="pct"/>
            <w:vAlign w:val="center"/>
          </w:tcPr>
          <w:p w14:paraId="02263F6E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105C2279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нодозних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хиперхромија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,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хипохромија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ахромија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39A348B0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Савладавање  њихове  етиологије, клиничке  слике, дијагностике  и  терапије.</w:t>
            </w:r>
          </w:p>
          <w:p w14:paraId="4828526B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4DEE9B7A" w14:textId="77777777" w:rsidR="003E1DB8" w:rsidRPr="00574960" w:rsidRDefault="00F0287A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55CF7188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124362EC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3E36BC85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14602455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57FB6504" w14:textId="475E7D50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6D99EDC5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76BB2605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5" w:type="pct"/>
            <w:vAlign w:val="center"/>
          </w:tcPr>
          <w:p w14:paraId="04AE7D63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1" w:type="pct"/>
            <w:vAlign w:val="center"/>
          </w:tcPr>
          <w:p w14:paraId="350D0446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4F69CBF1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0"/>
                <w:lang w:val="ru-RU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Бактеријске инфекције коже.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Обољења лојних жлезда.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</w:p>
          <w:p w14:paraId="28C1C693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0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,  клиничка слика, дијагностика и терапија. </w:t>
            </w:r>
          </w:p>
        </w:tc>
        <w:tc>
          <w:tcPr>
            <w:tcW w:w="911" w:type="pct"/>
            <w:vAlign w:val="center"/>
          </w:tcPr>
          <w:p w14:paraId="2CEBD011" w14:textId="77777777" w:rsidR="003E1DB8" w:rsidRPr="00574960" w:rsidRDefault="003E1DB8" w:rsidP="003C7F74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</w:tc>
      </w:tr>
      <w:tr w:rsidR="00574960" w:rsidRPr="00574960" w14:paraId="4667E26A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4543975A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5" w:type="pct"/>
            <w:vAlign w:val="center"/>
          </w:tcPr>
          <w:p w14:paraId="4D122A0B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1" w:type="pct"/>
            <w:vAlign w:val="center"/>
          </w:tcPr>
          <w:p w14:paraId="4CE3B360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5665395F" w14:textId="77777777" w:rsidR="003E1DB8" w:rsidRPr="00574960" w:rsidRDefault="003E1DB8" w:rsidP="008B0F0F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и  дијагностика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фоликулоза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обољења лојних жлезда.</w:t>
            </w:r>
          </w:p>
          <w:p w14:paraId="0456E701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Распознавање себореје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себостазе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.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Детаљно испитивање бактеријских инфективних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њихове етиологије, клиничке слике, дијагностике и  терапије.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Приказ случаја. Решавање клиничког проблема. </w:t>
            </w:r>
          </w:p>
        </w:tc>
        <w:tc>
          <w:tcPr>
            <w:tcW w:w="911" w:type="pct"/>
            <w:vAlign w:val="center"/>
          </w:tcPr>
          <w:p w14:paraId="14E8BDA6" w14:textId="77777777" w:rsidR="003E1DB8" w:rsidRPr="00574960" w:rsidRDefault="00F0287A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3FC04A31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4EEB1F2E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2D17F856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2FCBC59A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6430FD07" w14:textId="37687651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4C87D86A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73D54CF7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5" w:type="pct"/>
            <w:vAlign w:val="center"/>
          </w:tcPr>
          <w:p w14:paraId="58F6900C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1" w:type="pct"/>
            <w:vAlign w:val="center"/>
          </w:tcPr>
          <w:p w14:paraId="060100FE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6F8FC193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Онихозе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Хидрозе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Артефицијелне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Пруригинозне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7902122B" w14:textId="77777777" w:rsidR="003E1DB8" w:rsidRPr="00574960" w:rsidRDefault="003E1DB8" w:rsidP="008B0F0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ru-RU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,  клиничка слика, дијагностика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терапија.а</w:t>
            </w:r>
            <w:proofErr w:type="spellEnd"/>
          </w:p>
        </w:tc>
        <w:tc>
          <w:tcPr>
            <w:tcW w:w="911" w:type="pct"/>
            <w:vAlign w:val="center"/>
          </w:tcPr>
          <w:p w14:paraId="5F7FFFDE" w14:textId="77777777" w:rsidR="003E1DB8" w:rsidRPr="00574960" w:rsidRDefault="00F0287A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-Николић</w:t>
            </w:r>
          </w:p>
        </w:tc>
      </w:tr>
      <w:tr w:rsidR="00574960" w:rsidRPr="00574960" w14:paraId="6964B49C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12864283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5" w:type="pct"/>
            <w:vAlign w:val="center"/>
          </w:tcPr>
          <w:p w14:paraId="43B25390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1" w:type="pct"/>
            <w:vAlign w:val="center"/>
          </w:tcPr>
          <w:p w14:paraId="2B3C8917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4C63FFA9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и  дијагностика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онихоза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,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хидроза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, артефаката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патомимија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 Клиничка слика и распознавање  ових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Детаљно  проучавање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пруригинозних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њихове дијагностике, терапије као и каузалне етиологије.</w:t>
            </w:r>
          </w:p>
          <w:p w14:paraId="3353DB19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33092CB8" w14:textId="77777777" w:rsidR="003E1DB8" w:rsidRPr="00574960" w:rsidRDefault="00F0287A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02055222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212C9A2D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47237030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545CC00B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01926CCD" w14:textId="0540569E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45FD161B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5771B118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355" w:type="pct"/>
            <w:vAlign w:val="center"/>
          </w:tcPr>
          <w:p w14:paraId="3FA3C4A7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1" w:type="pct"/>
            <w:vAlign w:val="center"/>
          </w:tcPr>
          <w:p w14:paraId="08BC19D5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3337A7B8" w14:textId="77777777" w:rsidR="003E1DB8" w:rsidRPr="00574960" w:rsidRDefault="003E1DB8" w:rsidP="008B0F0F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Туберкулоза коже 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туберкулиди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Лајмска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болест</w:t>
            </w:r>
          </w:p>
          <w:p w14:paraId="7929FF2E" w14:textId="77777777" w:rsidR="003E1DB8" w:rsidRPr="00574960" w:rsidRDefault="003E1DB8" w:rsidP="003E1DB8">
            <w:pPr>
              <w:ind w:left="57" w:right="57"/>
              <w:rPr>
                <w:color w:val="000000" w:themeColor="text1"/>
                <w:sz w:val="22"/>
                <w:szCs w:val="22"/>
                <w:lang w:val="sr-Latn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Невуси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органоидни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невуси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. 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</w:t>
            </w:r>
          </w:p>
        </w:tc>
        <w:tc>
          <w:tcPr>
            <w:tcW w:w="911" w:type="pct"/>
            <w:vAlign w:val="center"/>
          </w:tcPr>
          <w:p w14:paraId="5B2F7089" w14:textId="77777777" w:rsidR="003E1DB8" w:rsidRPr="00574960" w:rsidRDefault="00F0287A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-Николић</w:t>
            </w:r>
          </w:p>
        </w:tc>
      </w:tr>
      <w:tr w:rsidR="00574960" w:rsidRPr="00574960" w14:paraId="7E534842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1945D796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5" w:type="pct"/>
            <w:vAlign w:val="center"/>
          </w:tcPr>
          <w:p w14:paraId="276C5DCD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1" w:type="pct"/>
            <w:vAlign w:val="center"/>
          </w:tcPr>
          <w:p w14:paraId="03573FD1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4537ED32" w14:textId="77777777" w:rsidR="003E1DB8" w:rsidRPr="00574960" w:rsidRDefault="003E1DB8" w:rsidP="008B0F0F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и дијагностика туберкулозе коже ,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Лајмске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болести као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невуса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коже. Клиничка  слика и распознавање ових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Детаљно проучавање свих типова туберкулоза  коже, карактеристика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Лајмске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болести. Препознавање сложених,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јункционих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органоидних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невуса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Њихова дијагностика и терапија.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Дерматоскопија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0D9380D1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Приказ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случаја.Решавање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клиничког проблема</w:t>
            </w:r>
            <w:r w:rsidRPr="00574960">
              <w:rPr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911" w:type="pct"/>
            <w:vAlign w:val="center"/>
          </w:tcPr>
          <w:p w14:paraId="6EC189BF" w14:textId="77777777" w:rsidR="003E1DB8" w:rsidRPr="00574960" w:rsidRDefault="00F0287A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11CE4A98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32105368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375C7A60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26AF68A9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3EA941EF" w14:textId="324EE86C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059656FB" w14:textId="77777777" w:rsidTr="00574960">
        <w:trPr>
          <w:cantSplit/>
          <w:trHeight w:val="567"/>
          <w:jc w:val="center"/>
        </w:trPr>
        <w:tc>
          <w:tcPr>
            <w:tcW w:w="659" w:type="pct"/>
            <w:gridSpan w:val="2"/>
            <w:vAlign w:val="center"/>
          </w:tcPr>
          <w:p w14:paraId="752B0870" w14:textId="77777777" w:rsidR="00574960" w:rsidRPr="00574960" w:rsidRDefault="00574960" w:rsidP="00692A11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1" w:type="pct"/>
            <w:vAlign w:val="center"/>
          </w:tcPr>
          <w:p w14:paraId="0EEFABF3" w14:textId="77777777" w:rsidR="00574960" w:rsidRPr="00574960" w:rsidRDefault="00574960" w:rsidP="00692A1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</w:rPr>
              <w:t>ЗТМ</w:t>
            </w:r>
          </w:p>
        </w:tc>
        <w:tc>
          <w:tcPr>
            <w:tcW w:w="4030" w:type="pct"/>
            <w:gridSpan w:val="2"/>
            <w:vAlign w:val="center"/>
          </w:tcPr>
          <w:p w14:paraId="1BA4351D" w14:textId="77777777" w:rsidR="00574960" w:rsidRPr="00574960" w:rsidRDefault="00574960" w:rsidP="00692A11">
            <w:pPr>
              <w:jc w:val="center"/>
              <w:rPr>
                <w:b/>
                <w:bCs/>
                <w:color w:val="000000" w:themeColor="text1"/>
                <w:sz w:val="28"/>
                <w:szCs w:val="22"/>
                <w:lang w:val="sr-Cyrl-CS"/>
              </w:rPr>
            </w:pPr>
            <w:r w:rsidRPr="00574960">
              <w:rPr>
                <w:b/>
                <w:bCs/>
                <w:color w:val="000000" w:themeColor="text1"/>
                <w:sz w:val="28"/>
                <w:szCs w:val="22"/>
              </w:rPr>
              <w:t>ЗАВРШНИ ТЕСТ МОДУЛА 1</w:t>
            </w:r>
          </w:p>
        </w:tc>
      </w:tr>
      <w:tr w:rsidR="00574960" w:rsidRPr="00574960" w14:paraId="63E5ADB2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5C081565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5" w:type="pct"/>
            <w:vAlign w:val="center"/>
          </w:tcPr>
          <w:p w14:paraId="3D29A2A0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1" w:type="pct"/>
            <w:vAlign w:val="center"/>
          </w:tcPr>
          <w:p w14:paraId="0150B34A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0FFAC539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Latn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Атрофије, хипертрофије и дистрофије коже.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Lupus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 xml:space="preserve">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eritematodes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</w:p>
          <w:p w14:paraId="226CDD0C" w14:textId="77777777" w:rsidR="003E1DB8" w:rsidRPr="00574960" w:rsidRDefault="003E1DB8" w:rsidP="008B0F0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4568E352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</w:tc>
      </w:tr>
      <w:tr w:rsidR="00574960" w:rsidRPr="00574960" w14:paraId="2798AD3D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7D457335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5" w:type="pct"/>
            <w:vAlign w:val="center"/>
          </w:tcPr>
          <w:p w14:paraId="6C61A785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1" w:type="pct"/>
            <w:vAlign w:val="center"/>
          </w:tcPr>
          <w:p w14:paraId="79648F7A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21E12665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и  дијагностика атрофија, хипертрофија и дистрофија коже и распознавање  ових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Детаљно 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проучиавање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колагеноза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аутоимуних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болести, као и  етиологије,  дијагностике и терапије за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Lupus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eritematodes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 xml:space="preserve">.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</w:p>
        </w:tc>
        <w:tc>
          <w:tcPr>
            <w:tcW w:w="911" w:type="pct"/>
            <w:vAlign w:val="center"/>
          </w:tcPr>
          <w:p w14:paraId="558AB9E5" w14:textId="77777777" w:rsidR="003E1DB8" w:rsidRPr="00574960" w:rsidRDefault="00F0287A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460A71CA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19BC25EE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6207E33E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4C1447B5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63574FAE" w14:textId="410FD5FA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69203403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73ACDA3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5" w:type="pct"/>
            <w:vAlign w:val="center"/>
          </w:tcPr>
          <w:p w14:paraId="15EF9CD7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1" w:type="pct"/>
            <w:vAlign w:val="center"/>
          </w:tcPr>
          <w:p w14:paraId="2460A78B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2B084542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Склеродермије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Дерматомиозитис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Трихозе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7755AC92" w14:textId="77777777" w:rsidR="003E1DB8" w:rsidRPr="00574960" w:rsidRDefault="003E1DB8" w:rsidP="008B0F0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2CCA54B3" w14:textId="77777777" w:rsidR="003E1DB8" w:rsidRPr="00574960" w:rsidRDefault="00F0287A" w:rsidP="00F0287A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. др Весна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</w:tc>
      </w:tr>
      <w:tr w:rsidR="00574960" w:rsidRPr="00574960" w14:paraId="3C6A54C3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137840E4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5" w:type="pct"/>
            <w:vAlign w:val="center"/>
          </w:tcPr>
          <w:p w14:paraId="075E3097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1" w:type="pct"/>
            <w:vAlign w:val="center"/>
          </w:tcPr>
          <w:p w14:paraId="437AC874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5868DB70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и  дијагностика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склеродермија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 и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дерматомиозитиса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Клиничка слика и распознавање ових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Детаљно  проучавање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трихоза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њихове дијагностике , терапије као и каузалне етиологије. 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</w:p>
        </w:tc>
        <w:tc>
          <w:tcPr>
            <w:tcW w:w="911" w:type="pct"/>
            <w:vAlign w:val="center"/>
          </w:tcPr>
          <w:p w14:paraId="49B73499" w14:textId="77777777" w:rsidR="003E1DB8" w:rsidRPr="00574960" w:rsidRDefault="00E9784C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1469B46A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363B1063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12F0838E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249216DA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2D76AA27" w14:textId="1383819D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36EFA2A3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56429854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5" w:type="pct"/>
            <w:vAlign w:val="center"/>
          </w:tcPr>
          <w:p w14:paraId="53DAA009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1" w:type="pct"/>
            <w:vAlign w:val="center"/>
          </w:tcPr>
          <w:p w14:paraId="053A6B17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2D2B0176" w14:textId="77777777" w:rsidR="003E1DB8" w:rsidRPr="00574960" w:rsidRDefault="003E1DB8" w:rsidP="008B0F0F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Неинфективни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грануломи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коже. Обољења периферних артерија и вена.</w:t>
            </w:r>
          </w:p>
          <w:p w14:paraId="65E3D6DE" w14:textId="77777777" w:rsidR="003E1DB8" w:rsidRPr="00574960" w:rsidRDefault="003E1DB8" w:rsidP="008B0F0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70B6FC08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</w:tc>
      </w:tr>
      <w:tr w:rsidR="00574960" w:rsidRPr="00574960" w14:paraId="7491577F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23F1811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355" w:type="pct"/>
            <w:vAlign w:val="center"/>
          </w:tcPr>
          <w:p w14:paraId="698AF746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1" w:type="pct"/>
            <w:vAlign w:val="center"/>
          </w:tcPr>
          <w:p w14:paraId="133D33FD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2E00388B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туберозних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5985F8D9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Распознавање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неинфективних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гранулома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од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тубера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03A87A32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Детаљно  проучавање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улцерозних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,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хипостазних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дерматитиса, њихове етиологије, клиничке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слике,дијагностике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  терапије истих.</w:t>
            </w:r>
          </w:p>
          <w:p w14:paraId="71649013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 xml:space="preserve">. </w:t>
            </w:r>
          </w:p>
        </w:tc>
        <w:tc>
          <w:tcPr>
            <w:tcW w:w="911" w:type="pct"/>
            <w:vAlign w:val="center"/>
          </w:tcPr>
          <w:p w14:paraId="39F826C8" w14:textId="77777777" w:rsidR="003E1DB8" w:rsidRPr="00574960" w:rsidRDefault="00E9784C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7FF4A67C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67A3EF76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17266AFF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01513806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29CE90AF" w14:textId="23DEDEED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74BA549E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14D157F6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5" w:type="pct"/>
            <w:vAlign w:val="center"/>
          </w:tcPr>
          <w:p w14:paraId="3E283030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1" w:type="pct"/>
            <w:vAlign w:val="center"/>
          </w:tcPr>
          <w:p w14:paraId="26CD87A4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35D96F21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изазване животињским  паразитима.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Паразитарна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гљивична обољења.</w:t>
            </w:r>
          </w:p>
          <w:p w14:paraId="71890294" w14:textId="77777777" w:rsidR="003E1DB8" w:rsidRPr="00574960" w:rsidRDefault="003E1DB8" w:rsidP="008B0F0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3034CD72" w14:textId="77777777" w:rsidR="003E1DB8" w:rsidRPr="00574960" w:rsidRDefault="006A6D45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. др Весна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</w:tc>
      </w:tr>
      <w:tr w:rsidR="00574960" w:rsidRPr="00574960" w14:paraId="573B9FB8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B4D392C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5" w:type="pct"/>
            <w:vAlign w:val="center"/>
          </w:tcPr>
          <w:p w14:paraId="4C97058E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1" w:type="pct"/>
            <w:vAlign w:val="center"/>
          </w:tcPr>
          <w:p w14:paraId="58BCF7BE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64792816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и  дијагностика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паразитарних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и гљивичних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</w:p>
          <w:p w14:paraId="1703BBB2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Клиничка слика и распознавање  ових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05445E21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</w:p>
        </w:tc>
        <w:tc>
          <w:tcPr>
            <w:tcW w:w="911" w:type="pct"/>
            <w:vAlign w:val="center"/>
          </w:tcPr>
          <w:p w14:paraId="2ADBCFE3" w14:textId="77777777" w:rsidR="003E1DB8" w:rsidRPr="00574960" w:rsidRDefault="006A6D45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4DC2FE46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4CA18FDB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6D18A8E3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7BDDF49D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25B621CE" w14:textId="0CFE1D61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571E32B4" w14:textId="77777777" w:rsidTr="00B7763A">
        <w:trPr>
          <w:cantSplit/>
          <w:trHeight w:val="567"/>
          <w:jc w:val="center"/>
        </w:trPr>
        <w:tc>
          <w:tcPr>
            <w:tcW w:w="659" w:type="pct"/>
            <w:gridSpan w:val="2"/>
            <w:vAlign w:val="center"/>
          </w:tcPr>
          <w:p w14:paraId="2AB1BF20" w14:textId="22999A10" w:rsidR="00574960" w:rsidRPr="00574960" w:rsidRDefault="00574960" w:rsidP="00B7763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Align w:val="center"/>
          </w:tcPr>
          <w:p w14:paraId="7FFE04DD" w14:textId="71F6C2BC" w:rsidR="00574960" w:rsidRPr="00574960" w:rsidRDefault="00574960" w:rsidP="00B776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30" w:type="pct"/>
            <w:gridSpan w:val="2"/>
            <w:vAlign w:val="center"/>
          </w:tcPr>
          <w:p w14:paraId="4F0D951C" w14:textId="0BB9CCE9" w:rsidR="00574960" w:rsidRPr="00574960" w:rsidRDefault="00574960" w:rsidP="00B7763A">
            <w:pPr>
              <w:jc w:val="center"/>
              <w:rPr>
                <w:b/>
                <w:bCs/>
                <w:color w:val="000000" w:themeColor="text1"/>
                <w:sz w:val="28"/>
                <w:szCs w:val="22"/>
                <w:lang w:val="sr-Cyrl-CS"/>
              </w:rPr>
            </w:pPr>
          </w:p>
        </w:tc>
      </w:tr>
      <w:tr w:rsidR="00574960" w:rsidRPr="00574960" w14:paraId="146568E3" w14:textId="77777777" w:rsidTr="00574960">
        <w:trPr>
          <w:cantSplit/>
          <w:trHeight w:val="454"/>
          <w:jc w:val="center"/>
        </w:trPr>
        <w:tc>
          <w:tcPr>
            <w:tcW w:w="304" w:type="pct"/>
            <w:vAlign w:val="center"/>
          </w:tcPr>
          <w:p w14:paraId="256B456A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5" w:type="pct"/>
            <w:vAlign w:val="center"/>
          </w:tcPr>
          <w:p w14:paraId="1F52B8BE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1" w:type="pct"/>
            <w:vAlign w:val="center"/>
          </w:tcPr>
          <w:p w14:paraId="43862492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0C35BCD3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Хематодермије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Тумори  коже.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04999E95" w14:textId="77777777" w:rsidR="003E1DB8" w:rsidRPr="00574960" w:rsidRDefault="006A6D45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. др Весна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</w:tc>
      </w:tr>
      <w:tr w:rsidR="00574960" w:rsidRPr="00574960" w14:paraId="1B7691C7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11758D22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5" w:type="pct"/>
            <w:vAlign w:val="center"/>
          </w:tcPr>
          <w:p w14:paraId="65B3FB76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1" w:type="pct"/>
            <w:vAlign w:val="center"/>
          </w:tcPr>
          <w:p w14:paraId="44C2BADA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7D8726FE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Препознавање бенигних и малигних тумора коже.</w:t>
            </w:r>
          </w:p>
          <w:p w14:paraId="44EFCA65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Испитивање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преканцерозних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дерматоза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3E3462BA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Биопсија тумора коже. Дијагностика и терапија тумора.  Проучавање њиховог тока и прогнозе. 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7ABC51D5" w14:textId="77777777" w:rsidR="003E1DB8" w:rsidRPr="00574960" w:rsidRDefault="006A6D45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259C5789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79D6DFAF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43503043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283EFD65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383D1C61" w14:textId="138BE456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7D0B2704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EC33F48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5" w:type="pct"/>
            <w:vAlign w:val="center"/>
          </w:tcPr>
          <w:p w14:paraId="135F8BA5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1" w:type="pct"/>
            <w:vAlign w:val="center"/>
          </w:tcPr>
          <w:p w14:paraId="537CEE4A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7ACE734E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Венерологија. Подела  полних  болести. Сифилис. Гонореја.</w:t>
            </w:r>
          </w:p>
          <w:p w14:paraId="5D2A8327" w14:textId="77777777" w:rsidR="003E1DB8" w:rsidRPr="00574960" w:rsidRDefault="003E1DB8" w:rsidP="008B0F0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Етиопатогенеза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,  клиничка слика, дијагностика и терапија.</w:t>
            </w:r>
          </w:p>
        </w:tc>
        <w:tc>
          <w:tcPr>
            <w:tcW w:w="911" w:type="pct"/>
            <w:vAlign w:val="center"/>
          </w:tcPr>
          <w:p w14:paraId="42F646E9" w14:textId="77777777" w:rsidR="003E1DB8" w:rsidRPr="00574960" w:rsidRDefault="0047259D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-Николић</w:t>
            </w:r>
          </w:p>
        </w:tc>
      </w:tr>
      <w:tr w:rsidR="00574960" w:rsidRPr="00574960" w14:paraId="7A5C00FC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2FE4C482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lastRenderedPageBreak/>
              <w:t>3</w:t>
            </w:r>
          </w:p>
        </w:tc>
        <w:tc>
          <w:tcPr>
            <w:tcW w:w="355" w:type="pct"/>
            <w:vAlign w:val="center"/>
          </w:tcPr>
          <w:p w14:paraId="76537309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1" w:type="pct"/>
            <w:vAlign w:val="center"/>
          </w:tcPr>
          <w:p w14:paraId="7A7108DE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5D6E1C5D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Препознавање и разликовање полних болести,  од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невенеричних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64431564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Дијагностика и терапија сифилиса и гонореје.</w:t>
            </w:r>
          </w:p>
          <w:p w14:paraId="7C9895F6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Нативни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препарат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гонокока-микроскопирање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04BDE925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Серолошке реакције на сифилис. Ток и прогноза  ових полних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биолести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</w:p>
          <w:p w14:paraId="04A5DDC7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0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6A39CAA5" w14:textId="77777777" w:rsidR="003E1DB8" w:rsidRPr="00574960" w:rsidRDefault="0047259D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4620145A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57B99690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05D1F24D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7B328E67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29A6AD88" w14:textId="5D8DF416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1ECE01F2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369EC7CC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5" w:type="pct"/>
            <w:vAlign w:val="center"/>
          </w:tcPr>
          <w:p w14:paraId="0463A784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  <w:r w:rsidRPr="0057496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" w:type="pct"/>
            <w:vAlign w:val="center"/>
          </w:tcPr>
          <w:p w14:paraId="7E1E3496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19" w:type="pct"/>
            <w:vAlign w:val="center"/>
          </w:tcPr>
          <w:p w14:paraId="67D46330" w14:textId="77777777" w:rsidR="003E1DB8" w:rsidRPr="00574960" w:rsidRDefault="003E1DB8" w:rsidP="003E1DB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Улкус моле.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Лимфогранулома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венереум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Негонороични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уретритиси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Фимоза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Парафимоза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Аидс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Невенеричне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болести коже и слузокоже полних органа.</w:t>
            </w:r>
            <w:r w:rsidRPr="00574960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Болести слузокоже усне дупље и језика.</w:t>
            </w:r>
          </w:p>
        </w:tc>
        <w:tc>
          <w:tcPr>
            <w:tcW w:w="911" w:type="pct"/>
            <w:vAlign w:val="center"/>
          </w:tcPr>
          <w:p w14:paraId="59EE1CA6" w14:textId="77777777" w:rsidR="003E1DB8" w:rsidRPr="00574960" w:rsidRDefault="003E1DB8" w:rsidP="008B0F0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</w:tc>
      </w:tr>
      <w:tr w:rsidR="00574960" w:rsidRPr="00574960" w14:paraId="66DE83C7" w14:textId="77777777" w:rsidTr="00574960">
        <w:trPr>
          <w:cantSplit/>
          <w:trHeight w:val="567"/>
          <w:jc w:val="center"/>
        </w:trPr>
        <w:tc>
          <w:tcPr>
            <w:tcW w:w="304" w:type="pct"/>
            <w:vAlign w:val="center"/>
          </w:tcPr>
          <w:p w14:paraId="602D5B22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574960">
              <w:rPr>
                <w:color w:val="000000" w:themeColor="text1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5" w:type="pct"/>
            <w:vAlign w:val="center"/>
          </w:tcPr>
          <w:p w14:paraId="470E065C" w14:textId="77777777" w:rsidR="003E1DB8" w:rsidRPr="00574960" w:rsidRDefault="003E1DB8" w:rsidP="008B0F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96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  <w:r w:rsidRPr="0057496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" w:type="pct"/>
            <w:vAlign w:val="center"/>
          </w:tcPr>
          <w:p w14:paraId="0016DD8E" w14:textId="77777777" w:rsidR="003E1DB8" w:rsidRPr="00574960" w:rsidRDefault="003E1DB8" w:rsidP="008B0F0F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74960">
              <w:rPr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9" w:type="pct"/>
            <w:vAlign w:val="center"/>
          </w:tcPr>
          <w:p w14:paraId="083E33CE" w14:textId="77777777" w:rsidR="003E1DB8" w:rsidRPr="00574960" w:rsidRDefault="003E1DB8" w:rsidP="003E1DB8">
            <w:pPr>
              <w:rPr>
                <w:i/>
                <w:color w:val="000000" w:themeColor="text1"/>
                <w:sz w:val="22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Препознавање полних болести, њихових клиничких слика и разликовање од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невенеричних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обољења. Дијагностика, терапија, ток и прогноза ових полно преносивих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контагиозних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обољења, као и  синдрома стечене имунодефицијенције. Препознавање </w:t>
            </w:r>
            <w:proofErr w:type="spellStart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невенеричних</w:t>
            </w:r>
            <w:proofErr w:type="spellEnd"/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 xml:space="preserve"> болести коже, слузокоже усне дупље и слузокоже полних органа.</w:t>
            </w:r>
          </w:p>
          <w:p w14:paraId="5556278C" w14:textId="77777777" w:rsidR="003E1DB8" w:rsidRPr="00574960" w:rsidRDefault="003E1DB8" w:rsidP="008B0F0F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Приказ случаја</w:t>
            </w:r>
            <w:r w:rsidRPr="00574960">
              <w:rPr>
                <w:color w:val="000000" w:themeColor="text1"/>
                <w:sz w:val="22"/>
                <w:szCs w:val="20"/>
                <w:lang w:val="sr-Latn-CS"/>
              </w:rPr>
              <w:t>.</w:t>
            </w:r>
            <w:r w:rsidRPr="00574960">
              <w:rPr>
                <w:color w:val="000000" w:themeColor="text1"/>
                <w:sz w:val="22"/>
                <w:szCs w:val="20"/>
              </w:rPr>
              <w:t xml:space="preserve"> </w:t>
            </w:r>
            <w:r w:rsidRPr="00574960">
              <w:rPr>
                <w:color w:val="000000" w:themeColor="text1"/>
                <w:sz w:val="22"/>
                <w:szCs w:val="20"/>
                <w:lang w:val="sr-Cyrl-CS"/>
              </w:rPr>
              <w:t>Решавање клиничког проблема</w:t>
            </w:r>
          </w:p>
        </w:tc>
        <w:tc>
          <w:tcPr>
            <w:tcW w:w="911" w:type="pct"/>
            <w:vAlign w:val="center"/>
          </w:tcPr>
          <w:p w14:paraId="653818D1" w14:textId="77777777" w:rsidR="003E1DB8" w:rsidRPr="00574960" w:rsidRDefault="001D1500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</w:t>
            </w:r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Ана </w:t>
            </w:r>
            <w:proofErr w:type="spellStart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>Равић</w:t>
            </w:r>
            <w:proofErr w:type="spellEnd"/>
            <w:r w:rsidR="003E1DB8"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-Николић </w:t>
            </w:r>
          </w:p>
          <w:p w14:paraId="341CF453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 xml:space="preserve">Проф. др Весна </w:t>
            </w: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Миличић</w:t>
            </w:r>
            <w:proofErr w:type="spellEnd"/>
          </w:p>
          <w:p w14:paraId="55D5EB4B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Доц</w:t>
            </w:r>
            <w:proofErr w:type="spellEnd"/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. др Гордана Ристић</w:t>
            </w:r>
          </w:p>
          <w:p w14:paraId="0AB07F9B" w14:textId="77777777" w:rsidR="003E1DB8" w:rsidRPr="00574960" w:rsidRDefault="003E1DB8" w:rsidP="000E3E9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74960">
              <w:rPr>
                <w:color w:val="000000" w:themeColor="text1"/>
                <w:sz w:val="20"/>
                <w:szCs w:val="20"/>
                <w:lang w:val="sr-Cyrl-CS"/>
              </w:rPr>
              <w:t>Проф. др Небојша Крстић</w:t>
            </w:r>
          </w:p>
          <w:p w14:paraId="24C46F2C" w14:textId="77777777" w:rsidR="007D4108" w:rsidRPr="007D4108" w:rsidRDefault="007D4108" w:rsidP="007D4108">
            <w:pPr>
              <w:rPr>
                <w:color w:val="C00000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CS"/>
              </w:rPr>
              <w:t>. др Кристина А</w:t>
            </w:r>
            <w:r w:rsidRPr="007D4108">
              <w:rPr>
                <w:color w:val="C00000"/>
                <w:sz w:val="20"/>
                <w:szCs w:val="20"/>
                <w:lang w:val="sr-Cyrl-RS"/>
              </w:rPr>
              <w:t>н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CS"/>
              </w:rPr>
              <w:t>дрић</w:t>
            </w:r>
            <w:proofErr w:type="spellEnd"/>
          </w:p>
          <w:p w14:paraId="3EE80A43" w14:textId="1EE9AA27" w:rsidR="003E1DB8" w:rsidRPr="00574960" w:rsidRDefault="007D4108" w:rsidP="007D41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7D4108">
              <w:rPr>
                <w:color w:val="C00000"/>
                <w:sz w:val="20"/>
                <w:szCs w:val="20"/>
              </w:rPr>
              <w:t>Асс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proofErr w:type="gram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  <w:lang w:val="sr-Cyrl-RS"/>
              </w:rPr>
              <w:t>сци</w:t>
            </w:r>
            <w:proofErr w:type="spellEnd"/>
            <w:r w:rsidRPr="007D4108">
              <w:rPr>
                <w:color w:val="C00000"/>
                <w:sz w:val="20"/>
                <w:szCs w:val="20"/>
                <w:lang w:val="sr-Cyrl-RS"/>
              </w:rPr>
              <w:t xml:space="preserve"> мед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Др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Марија</w:t>
            </w:r>
            <w:proofErr w:type="spellEnd"/>
            <w:r w:rsidRPr="007D4108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D4108">
              <w:rPr>
                <w:color w:val="C00000"/>
                <w:sz w:val="20"/>
                <w:szCs w:val="20"/>
              </w:rPr>
              <w:t>Медовић</w:t>
            </w:r>
            <w:proofErr w:type="spellEnd"/>
          </w:p>
        </w:tc>
      </w:tr>
      <w:tr w:rsidR="00574960" w:rsidRPr="00574960" w14:paraId="7CA17BF1" w14:textId="77777777" w:rsidTr="00574960">
        <w:trPr>
          <w:cantSplit/>
          <w:trHeight w:val="567"/>
          <w:jc w:val="center"/>
        </w:trPr>
        <w:tc>
          <w:tcPr>
            <w:tcW w:w="659" w:type="pct"/>
            <w:gridSpan w:val="2"/>
            <w:vAlign w:val="center"/>
          </w:tcPr>
          <w:p w14:paraId="01726886" w14:textId="1A4C638A" w:rsidR="003E1DB8" w:rsidRPr="00574960" w:rsidRDefault="003E1DB8" w:rsidP="00A10A29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11" w:type="pct"/>
            <w:vAlign w:val="center"/>
          </w:tcPr>
          <w:p w14:paraId="1D20A07E" w14:textId="50319C77" w:rsidR="003E1DB8" w:rsidRPr="00574960" w:rsidRDefault="003E1DB8" w:rsidP="00A10A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30" w:type="pct"/>
            <w:gridSpan w:val="2"/>
            <w:vAlign w:val="center"/>
          </w:tcPr>
          <w:p w14:paraId="07B9C404" w14:textId="0531525E" w:rsidR="003E1DB8" w:rsidRPr="00574960" w:rsidRDefault="003E1DB8" w:rsidP="00A10A29">
            <w:pPr>
              <w:jc w:val="center"/>
              <w:rPr>
                <w:b/>
                <w:bCs/>
                <w:color w:val="000000" w:themeColor="text1"/>
                <w:sz w:val="28"/>
                <w:szCs w:val="22"/>
                <w:lang w:val="sr-Cyrl-CS"/>
              </w:rPr>
            </w:pPr>
          </w:p>
        </w:tc>
      </w:tr>
      <w:tr w:rsidR="00574960" w:rsidRPr="00574960" w14:paraId="3E2995E9" w14:textId="77777777" w:rsidTr="00574960">
        <w:trPr>
          <w:cantSplit/>
          <w:trHeight w:val="567"/>
          <w:jc w:val="center"/>
        </w:trPr>
        <w:tc>
          <w:tcPr>
            <w:tcW w:w="659" w:type="pct"/>
            <w:gridSpan w:val="2"/>
            <w:vAlign w:val="center"/>
          </w:tcPr>
          <w:p w14:paraId="5A1CD4BB" w14:textId="77777777" w:rsidR="003E1DB8" w:rsidRPr="00574960" w:rsidRDefault="003E1DB8" w:rsidP="00B558E7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311" w:type="pct"/>
            <w:vAlign w:val="center"/>
          </w:tcPr>
          <w:p w14:paraId="1F19FC0D" w14:textId="7F936498" w:rsidR="003E1DB8" w:rsidRPr="00574960" w:rsidRDefault="003E1DB8" w:rsidP="00B558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30" w:type="pct"/>
            <w:gridSpan w:val="2"/>
            <w:vAlign w:val="center"/>
          </w:tcPr>
          <w:p w14:paraId="42E74AB3" w14:textId="0A84F113" w:rsidR="003E1DB8" w:rsidRPr="00E97712" w:rsidRDefault="00E97712" w:rsidP="00804686">
            <w:pPr>
              <w:jc w:val="center"/>
              <w:rPr>
                <w:b/>
                <w:bCs/>
                <w:color w:val="000000" w:themeColor="text1"/>
                <w:sz w:val="28"/>
                <w:szCs w:val="22"/>
                <w:lang w:val="sr-Cyrl-RS"/>
              </w:rPr>
            </w:pPr>
            <w:r>
              <w:rPr>
                <w:b/>
                <w:bCs/>
                <w:color w:val="000000" w:themeColor="text1"/>
                <w:sz w:val="28"/>
                <w:szCs w:val="22"/>
                <w:lang w:val="sr-Cyrl-RS"/>
              </w:rPr>
              <w:t>ЗАВРШНИ ТЕСТ</w:t>
            </w:r>
          </w:p>
        </w:tc>
      </w:tr>
    </w:tbl>
    <w:p w14:paraId="5C68E02A" w14:textId="77777777" w:rsidR="000A7D6D" w:rsidRPr="00574960" w:rsidRDefault="000A7D6D" w:rsidP="00D65B2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sectPr w:rsidR="000A7D6D" w:rsidRPr="00574960" w:rsidSect="00554AA5">
      <w:pgSz w:w="16840" w:h="11907" w:orient="landscape" w:code="9"/>
      <w:pgMar w:top="113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82D9" w14:textId="77777777" w:rsidR="001904A1" w:rsidRDefault="001904A1" w:rsidP="00746101">
      <w:r>
        <w:separator/>
      </w:r>
    </w:p>
  </w:endnote>
  <w:endnote w:type="continuationSeparator" w:id="0">
    <w:p w14:paraId="5EC590EE" w14:textId="77777777" w:rsidR="001904A1" w:rsidRDefault="001904A1" w:rsidP="0074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73DC" w14:textId="77777777" w:rsidR="00FD21D4" w:rsidRDefault="00AD1757" w:rsidP="006170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21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896F6" w14:textId="77777777" w:rsidR="00FD21D4" w:rsidRDefault="00FD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1CB2" w14:textId="77777777" w:rsidR="001904A1" w:rsidRDefault="001904A1" w:rsidP="00746101">
      <w:r>
        <w:separator/>
      </w:r>
    </w:p>
  </w:footnote>
  <w:footnote w:type="continuationSeparator" w:id="0">
    <w:p w14:paraId="06D52483" w14:textId="77777777" w:rsidR="001904A1" w:rsidRDefault="001904A1" w:rsidP="0074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ABC"/>
    <w:multiLevelType w:val="hybridMultilevel"/>
    <w:tmpl w:val="AE16F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0F6"/>
    <w:multiLevelType w:val="hybridMultilevel"/>
    <w:tmpl w:val="7A7A25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46B77"/>
    <w:multiLevelType w:val="hybridMultilevel"/>
    <w:tmpl w:val="0E46DE8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994"/>
    <w:multiLevelType w:val="hybridMultilevel"/>
    <w:tmpl w:val="AF725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43E"/>
    <w:multiLevelType w:val="hybridMultilevel"/>
    <w:tmpl w:val="45DEA29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72F0"/>
    <w:multiLevelType w:val="hybridMultilevel"/>
    <w:tmpl w:val="B416358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23B9D"/>
    <w:multiLevelType w:val="hybridMultilevel"/>
    <w:tmpl w:val="73C85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A4426"/>
    <w:multiLevelType w:val="hybridMultilevel"/>
    <w:tmpl w:val="18421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A02681"/>
    <w:multiLevelType w:val="hybridMultilevel"/>
    <w:tmpl w:val="48648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225976AE"/>
    <w:multiLevelType w:val="hybridMultilevel"/>
    <w:tmpl w:val="B032221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C7B89"/>
    <w:multiLevelType w:val="hybridMultilevel"/>
    <w:tmpl w:val="B7DCF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D2E4A"/>
    <w:multiLevelType w:val="hybridMultilevel"/>
    <w:tmpl w:val="A372DE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95740"/>
    <w:multiLevelType w:val="hybridMultilevel"/>
    <w:tmpl w:val="199E161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C19D7"/>
    <w:multiLevelType w:val="hybridMultilevel"/>
    <w:tmpl w:val="1EA8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26607"/>
    <w:multiLevelType w:val="hybridMultilevel"/>
    <w:tmpl w:val="DE36815A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307E01A5"/>
    <w:multiLevelType w:val="hybridMultilevel"/>
    <w:tmpl w:val="6C0EEB2C"/>
    <w:lvl w:ilvl="0" w:tplc="E078DE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1234B"/>
    <w:multiLevelType w:val="hybridMultilevel"/>
    <w:tmpl w:val="5DDC22B4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34DA3D3A"/>
    <w:multiLevelType w:val="hybridMultilevel"/>
    <w:tmpl w:val="F3387242"/>
    <w:lvl w:ilvl="0" w:tplc="A97447E6">
      <w:start w:val="1"/>
      <w:numFmt w:val="decimal"/>
      <w:lvlText w:val="%1."/>
      <w:lvlJc w:val="left"/>
      <w:pPr>
        <w:ind w:left="1198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093A631E">
      <w:numFmt w:val="bullet"/>
      <w:lvlText w:val=""/>
      <w:lvlJc w:val="left"/>
      <w:pPr>
        <w:ind w:left="15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1104367E">
      <w:numFmt w:val="bullet"/>
      <w:lvlText w:val="•"/>
      <w:lvlJc w:val="left"/>
      <w:pPr>
        <w:ind w:left="1992" w:hanging="360"/>
      </w:pPr>
      <w:rPr>
        <w:rFonts w:hint="default"/>
        <w:lang w:eastAsia="en-US" w:bidi="ar-SA"/>
      </w:rPr>
    </w:lvl>
    <w:lvl w:ilvl="3" w:tplc="CF3E09CE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4" w:tplc="97AE7754">
      <w:numFmt w:val="bullet"/>
      <w:lvlText w:val="•"/>
      <w:lvlJc w:val="left"/>
      <w:pPr>
        <w:ind w:left="2938" w:hanging="360"/>
      </w:pPr>
      <w:rPr>
        <w:rFonts w:hint="default"/>
        <w:lang w:eastAsia="en-US" w:bidi="ar-SA"/>
      </w:rPr>
    </w:lvl>
    <w:lvl w:ilvl="5" w:tplc="6D98EDF8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6" w:tplc="CD84FF2E">
      <w:numFmt w:val="bullet"/>
      <w:lvlText w:val="•"/>
      <w:lvlJc w:val="left"/>
      <w:pPr>
        <w:ind w:left="3884" w:hanging="360"/>
      </w:pPr>
      <w:rPr>
        <w:rFonts w:hint="default"/>
        <w:lang w:eastAsia="en-US" w:bidi="ar-SA"/>
      </w:rPr>
    </w:lvl>
    <w:lvl w:ilvl="7" w:tplc="318E8582">
      <w:numFmt w:val="bullet"/>
      <w:lvlText w:val="•"/>
      <w:lvlJc w:val="left"/>
      <w:pPr>
        <w:ind w:left="4356" w:hanging="360"/>
      </w:pPr>
      <w:rPr>
        <w:rFonts w:hint="default"/>
        <w:lang w:eastAsia="en-US" w:bidi="ar-SA"/>
      </w:rPr>
    </w:lvl>
    <w:lvl w:ilvl="8" w:tplc="3F484112">
      <w:numFmt w:val="bullet"/>
      <w:lvlText w:val="•"/>
      <w:lvlJc w:val="left"/>
      <w:pPr>
        <w:ind w:left="4829" w:hanging="360"/>
      </w:pPr>
      <w:rPr>
        <w:rFonts w:hint="default"/>
        <w:lang w:eastAsia="en-US" w:bidi="ar-SA"/>
      </w:rPr>
    </w:lvl>
  </w:abstractNum>
  <w:abstractNum w:abstractNumId="20" w15:restartNumberingAfterBreak="0">
    <w:nsid w:val="34E21058"/>
    <w:multiLevelType w:val="hybridMultilevel"/>
    <w:tmpl w:val="C214F6F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F5337"/>
    <w:multiLevelType w:val="hybridMultilevel"/>
    <w:tmpl w:val="DED8A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8472C"/>
    <w:multiLevelType w:val="hybridMultilevel"/>
    <w:tmpl w:val="F6F84FF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02224"/>
    <w:multiLevelType w:val="hybridMultilevel"/>
    <w:tmpl w:val="631E0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534EB"/>
    <w:multiLevelType w:val="hybridMultilevel"/>
    <w:tmpl w:val="9A1465A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70CF1"/>
    <w:multiLevelType w:val="hybridMultilevel"/>
    <w:tmpl w:val="A73885B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3060E"/>
    <w:multiLevelType w:val="hybridMultilevel"/>
    <w:tmpl w:val="F4AAB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6635E"/>
    <w:multiLevelType w:val="multilevel"/>
    <w:tmpl w:val="E5DE2344"/>
    <w:lvl w:ilvl="0">
      <w:start w:val="1"/>
      <w:numFmt w:val="decimal"/>
      <w:suff w:val="space"/>
      <w:lvlText w:val="%1."/>
      <w:lvlJc w:val="left"/>
      <w:pPr>
        <w:ind w:left="864" w:hanging="626"/>
      </w:pPr>
      <w:rPr>
        <w:rFonts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1588" w:hanging="227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suff w:val="space"/>
      <w:lvlText w:val="%3)"/>
      <w:lvlJc w:val="left"/>
      <w:pPr>
        <w:ind w:left="1080" w:firstLine="508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4C18753E"/>
    <w:multiLevelType w:val="hybridMultilevel"/>
    <w:tmpl w:val="C0E0FF9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A1358"/>
    <w:multiLevelType w:val="hybridMultilevel"/>
    <w:tmpl w:val="E544221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F10D9"/>
    <w:multiLevelType w:val="hybridMultilevel"/>
    <w:tmpl w:val="9B6AC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317A"/>
    <w:multiLevelType w:val="hybridMultilevel"/>
    <w:tmpl w:val="8EA0F0F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60B02"/>
    <w:multiLevelType w:val="hybridMultilevel"/>
    <w:tmpl w:val="9C7846B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5B300BBA"/>
    <w:multiLevelType w:val="hybridMultilevel"/>
    <w:tmpl w:val="18EC6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C2BFE"/>
    <w:multiLevelType w:val="hybridMultilevel"/>
    <w:tmpl w:val="156062A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42986"/>
    <w:multiLevelType w:val="hybridMultilevel"/>
    <w:tmpl w:val="E8EE97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C7402F"/>
    <w:multiLevelType w:val="hybridMultilevel"/>
    <w:tmpl w:val="A4FAA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2711D"/>
    <w:multiLevelType w:val="hybridMultilevel"/>
    <w:tmpl w:val="0332D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232FC"/>
    <w:multiLevelType w:val="hybridMultilevel"/>
    <w:tmpl w:val="56545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B33D5"/>
    <w:multiLevelType w:val="hybridMultilevel"/>
    <w:tmpl w:val="87FA0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67C84"/>
    <w:multiLevelType w:val="hybridMultilevel"/>
    <w:tmpl w:val="6B5058E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A7D97"/>
    <w:multiLevelType w:val="hybridMultilevel"/>
    <w:tmpl w:val="9EC2F5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D7257B"/>
    <w:multiLevelType w:val="hybridMultilevel"/>
    <w:tmpl w:val="13588384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6F6C4E4E"/>
    <w:multiLevelType w:val="hybridMultilevel"/>
    <w:tmpl w:val="B34CF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E33A8"/>
    <w:multiLevelType w:val="hybridMultilevel"/>
    <w:tmpl w:val="8E7EF79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55ECF"/>
    <w:multiLevelType w:val="hybridMultilevel"/>
    <w:tmpl w:val="C0F650F8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6" w15:restartNumberingAfterBreak="0">
    <w:nsid w:val="7329415C"/>
    <w:multiLevelType w:val="hybridMultilevel"/>
    <w:tmpl w:val="CE82E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835B5"/>
    <w:multiLevelType w:val="hybridMultilevel"/>
    <w:tmpl w:val="5E682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EC5B56"/>
    <w:multiLevelType w:val="hybridMultilevel"/>
    <w:tmpl w:val="67CC57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444104">
    <w:abstractNumId w:val="6"/>
  </w:num>
  <w:num w:numId="2" w16cid:durableId="371734347">
    <w:abstractNumId w:val="46"/>
  </w:num>
  <w:num w:numId="3" w16cid:durableId="174659610">
    <w:abstractNumId w:val="12"/>
  </w:num>
  <w:num w:numId="4" w16cid:durableId="551966555">
    <w:abstractNumId w:val="10"/>
  </w:num>
  <w:num w:numId="5" w16cid:durableId="94638147">
    <w:abstractNumId w:val="23"/>
  </w:num>
  <w:num w:numId="6" w16cid:durableId="1991208070">
    <w:abstractNumId w:val="30"/>
  </w:num>
  <w:num w:numId="7" w16cid:durableId="1372026759">
    <w:abstractNumId w:val="8"/>
  </w:num>
  <w:num w:numId="8" w16cid:durableId="444665263">
    <w:abstractNumId w:val="32"/>
  </w:num>
  <w:num w:numId="9" w16cid:durableId="1001352473">
    <w:abstractNumId w:val="36"/>
  </w:num>
  <w:num w:numId="10" w16cid:durableId="1791435357">
    <w:abstractNumId w:val="47"/>
  </w:num>
  <w:num w:numId="11" w16cid:durableId="2019313292">
    <w:abstractNumId w:val="3"/>
  </w:num>
  <w:num w:numId="12" w16cid:durableId="2146387362">
    <w:abstractNumId w:val="18"/>
  </w:num>
  <w:num w:numId="13" w16cid:durableId="1794979851">
    <w:abstractNumId w:val="45"/>
  </w:num>
  <w:num w:numId="14" w16cid:durableId="1942645506">
    <w:abstractNumId w:val="43"/>
  </w:num>
  <w:num w:numId="15" w16cid:durableId="668826370">
    <w:abstractNumId w:val="38"/>
  </w:num>
  <w:num w:numId="16" w16cid:durableId="989938526">
    <w:abstractNumId w:val="41"/>
  </w:num>
  <w:num w:numId="17" w16cid:durableId="345644533">
    <w:abstractNumId w:val="13"/>
  </w:num>
  <w:num w:numId="18" w16cid:durableId="1054699806">
    <w:abstractNumId w:val="0"/>
  </w:num>
  <w:num w:numId="19" w16cid:durableId="2135244641">
    <w:abstractNumId w:val="39"/>
  </w:num>
  <w:num w:numId="20" w16cid:durableId="756289715">
    <w:abstractNumId w:val="21"/>
  </w:num>
  <w:num w:numId="21" w16cid:durableId="1607613169">
    <w:abstractNumId w:val="37"/>
  </w:num>
  <w:num w:numId="22" w16cid:durableId="906109498">
    <w:abstractNumId w:val="42"/>
  </w:num>
  <w:num w:numId="23" w16cid:durableId="2118328029">
    <w:abstractNumId w:val="16"/>
  </w:num>
  <w:num w:numId="24" w16cid:durableId="1271743197">
    <w:abstractNumId w:val="17"/>
  </w:num>
  <w:num w:numId="25" w16cid:durableId="2074110520">
    <w:abstractNumId w:val="26"/>
  </w:num>
  <w:num w:numId="26" w16cid:durableId="1026057345">
    <w:abstractNumId w:val="33"/>
  </w:num>
  <w:num w:numId="27" w16cid:durableId="1309356533">
    <w:abstractNumId w:val="35"/>
  </w:num>
  <w:num w:numId="28" w16cid:durableId="179855429">
    <w:abstractNumId w:val="15"/>
  </w:num>
  <w:num w:numId="29" w16cid:durableId="1038092311">
    <w:abstractNumId w:val="7"/>
  </w:num>
  <w:num w:numId="30" w16cid:durableId="2003849023">
    <w:abstractNumId w:val="27"/>
  </w:num>
  <w:num w:numId="31" w16cid:durableId="567228399">
    <w:abstractNumId w:val="24"/>
  </w:num>
  <w:num w:numId="32" w16cid:durableId="1362433571">
    <w:abstractNumId w:val="20"/>
  </w:num>
  <w:num w:numId="33" w16cid:durableId="1202327315">
    <w:abstractNumId w:val="22"/>
  </w:num>
  <w:num w:numId="34" w16cid:durableId="1608780352">
    <w:abstractNumId w:val="34"/>
  </w:num>
  <w:num w:numId="35" w16cid:durableId="319234384">
    <w:abstractNumId w:val="31"/>
  </w:num>
  <w:num w:numId="36" w16cid:durableId="1360349047">
    <w:abstractNumId w:val="4"/>
  </w:num>
  <w:num w:numId="37" w16cid:durableId="900796909">
    <w:abstractNumId w:val="25"/>
  </w:num>
  <w:num w:numId="38" w16cid:durableId="90588151">
    <w:abstractNumId w:val="11"/>
  </w:num>
  <w:num w:numId="39" w16cid:durableId="719863731">
    <w:abstractNumId w:val="28"/>
  </w:num>
  <w:num w:numId="40" w16cid:durableId="1425767159">
    <w:abstractNumId w:val="29"/>
  </w:num>
  <w:num w:numId="41" w16cid:durableId="1200624781">
    <w:abstractNumId w:val="40"/>
  </w:num>
  <w:num w:numId="42" w16cid:durableId="555162435">
    <w:abstractNumId w:val="1"/>
  </w:num>
  <w:num w:numId="43" w16cid:durableId="2018119951">
    <w:abstractNumId w:val="5"/>
  </w:num>
  <w:num w:numId="44" w16cid:durableId="231820873">
    <w:abstractNumId w:val="44"/>
  </w:num>
  <w:num w:numId="45" w16cid:durableId="1809859320">
    <w:abstractNumId w:val="2"/>
  </w:num>
  <w:num w:numId="46" w16cid:durableId="1919484748">
    <w:abstractNumId w:val="14"/>
  </w:num>
  <w:num w:numId="47" w16cid:durableId="1041979607">
    <w:abstractNumId w:val="48"/>
  </w:num>
  <w:num w:numId="48" w16cid:durableId="2028747080">
    <w:abstractNumId w:val="19"/>
  </w:num>
  <w:num w:numId="49" w16cid:durableId="1613977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CA8"/>
    <w:rsid w:val="000058A0"/>
    <w:rsid w:val="000075C0"/>
    <w:rsid w:val="00010541"/>
    <w:rsid w:val="00014254"/>
    <w:rsid w:val="00017D14"/>
    <w:rsid w:val="00022018"/>
    <w:rsid w:val="000248F2"/>
    <w:rsid w:val="00025F9B"/>
    <w:rsid w:val="00034BA4"/>
    <w:rsid w:val="00035976"/>
    <w:rsid w:val="0003633F"/>
    <w:rsid w:val="00040E1B"/>
    <w:rsid w:val="000412D8"/>
    <w:rsid w:val="0004177D"/>
    <w:rsid w:val="0004215E"/>
    <w:rsid w:val="00043A4D"/>
    <w:rsid w:val="00053325"/>
    <w:rsid w:val="00053B56"/>
    <w:rsid w:val="00054653"/>
    <w:rsid w:val="00055E88"/>
    <w:rsid w:val="00056C70"/>
    <w:rsid w:val="0006036D"/>
    <w:rsid w:val="0006154E"/>
    <w:rsid w:val="0007454C"/>
    <w:rsid w:val="00075B99"/>
    <w:rsid w:val="000769B8"/>
    <w:rsid w:val="00076DF7"/>
    <w:rsid w:val="00080033"/>
    <w:rsid w:val="000815BF"/>
    <w:rsid w:val="00081D52"/>
    <w:rsid w:val="00084A77"/>
    <w:rsid w:val="00086B52"/>
    <w:rsid w:val="00087327"/>
    <w:rsid w:val="00091269"/>
    <w:rsid w:val="00095129"/>
    <w:rsid w:val="0009758F"/>
    <w:rsid w:val="000A1BDC"/>
    <w:rsid w:val="000A7D6D"/>
    <w:rsid w:val="000B0F59"/>
    <w:rsid w:val="000B2065"/>
    <w:rsid w:val="000B431E"/>
    <w:rsid w:val="000B7289"/>
    <w:rsid w:val="000B7522"/>
    <w:rsid w:val="000B77DE"/>
    <w:rsid w:val="000B7CBB"/>
    <w:rsid w:val="000C0192"/>
    <w:rsid w:val="000C39AD"/>
    <w:rsid w:val="000C538A"/>
    <w:rsid w:val="000C6759"/>
    <w:rsid w:val="000C7D76"/>
    <w:rsid w:val="000D0660"/>
    <w:rsid w:val="000D08A8"/>
    <w:rsid w:val="000D0FBB"/>
    <w:rsid w:val="000D16CF"/>
    <w:rsid w:val="000D4124"/>
    <w:rsid w:val="000D548C"/>
    <w:rsid w:val="000D7C96"/>
    <w:rsid w:val="000E3A14"/>
    <w:rsid w:val="000E3E9F"/>
    <w:rsid w:val="000E6DF4"/>
    <w:rsid w:val="000F0B76"/>
    <w:rsid w:val="000F3214"/>
    <w:rsid w:val="000F357D"/>
    <w:rsid w:val="000F361D"/>
    <w:rsid w:val="000F5463"/>
    <w:rsid w:val="00100389"/>
    <w:rsid w:val="0010039E"/>
    <w:rsid w:val="001021F0"/>
    <w:rsid w:val="00103054"/>
    <w:rsid w:val="00103E58"/>
    <w:rsid w:val="0010513C"/>
    <w:rsid w:val="00107BE3"/>
    <w:rsid w:val="00107E56"/>
    <w:rsid w:val="00111199"/>
    <w:rsid w:val="001140B1"/>
    <w:rsid w:val="00114A68"/>
    <w:rsid w:val="00125EB7"/>
    <w:rsid w:val="00125FCB"/>
    <w:rsid w:val="0012729E"/>
    <w:rsid w:val="00127E37"/>
    <w:rsid w:val="00136A05"/>
    <w:rsid w:val="0014222F"/>
    <w:rsid w:val="001423D4"/>
    <w:rsid w:val="00150E08"/>
    <w:rsid w:val="00151163"/>
    <w:rsid w:val="00151F5B"/>
    <w:rsid w:val="0015389A"/>
    <w:rsid w:val="001554AE"/>
    <w:rsid w:val="00162819"/>
    <w:rsid w:val="0016342A"/>
    <w:rsid w:val="00163936"/>
    <w:rsid w:val="0016401F"/>
    <w:rsid w:val="0017541F"/>
    <w:rsid w:val="00177F02"/>
    <w:rsid w:val="001808D0"/>
    <w:rsid w:val="001818BF"/>
    <w:rsid w:val="001831A0"/>
    <w:rsid w:val="0018402E"/>
    <w:rsid w:val="001904A1"/>
    <w:rsid w:val="0019113A"/>
    <w:rsid w:val="001947B8"/>
    <w:rsid w:val="001962C1"/>
    <w:rsid w:val="001A11D7"/>
    <w:rsid w:val="001A3D45"/>
    <w:rsid w:val="001A471A"/>
    <w:rsid w:val="001A76FC"/>
    <w:rsid w:val="001B1A0D"/>
    <w:rsid w:val="001B2335"/>
    <w:rsid w:val="001B5076"/>
    <w:rsid w:val="001C13F5"/>
    <w:rsid w:val="001C3E52"/>
    <w:rsid w:val="001C69E0"/>
    <w:rsid w:val="001D007D"/>
    <w:rsid w:val="001D1500"/>
    <w:rsid w:val="001D2696"/>
    <w:rsid w:val="001D2E5F"/>
    <w:rsid w:val="001D6278"/>
    <w:rsid w:val="001D6419"/>
    <w:rsid w:val="001D7E87"/>
    <w:rsid w:val="001E2280"/>
    <w:rsid w:val="001E2ED0"/>
    <w:rsid w:val="001E3C2F"/>
    <w:rsid w:val="001E46E1"/>
    <w:rsid w:val="001E7B4F"/>
    <w:rsid w:val="001F0787"/>
    <w:rsid w:val="001F1C85"/>
    <w:rsid w:val="001F1E57"/>
    <w:rsid w:val="001F2522"/>
    <w:rsid w:val="001F4749"/>
    <w:rsid w:val="002027C8"/>
    <w:rsid w:val="00211352"/>
    <w:rsid w:val="00211F09"/>
    <w:rsid w:val="00214464"/>
    <w:rsid w:val="00214C4C"/>
    <w:rsid w:val="0021610D"/>
    <w:rsid w:val="002246D8"/>
    <w:rsid w:val="00231270"/>
    <w:rsid w:val="00232323"/>
    <w:rsid w:val="00233408"/>
    <w:rsid w:val="002336D8"/>
    <w:rsid w:val="00234629"/>
    <w:rsid w:val="002368B9"/>
    <w:rsid w:val="00236E84"/>
    <w:rsid w:val="0023739C"/>
    <w:rsid w:val="002419DA"/>
    <w:rsid w:val="00242BC1"/>
    <w:rsid w:val="00245477"/>
    <w:rsid w:val="00250531"/>
    <w:rsid w:val="00250C87"/>
    <w:rsid w:val="0025466D"/>
    <w:rsid w:val="002554F3"/>
    <w:rsid w:val="00263016"/>
    <w:rsid w:val="002630DB"/>
    <w:rsid w:val="00263943"/>
    <w:rsid w:val="00266D44"/>
    <w:rsid w:val="00270FB4"/>
    <w:rsid w:val="0027490A"/>
    <w:rsid w:val="002772D2"/>
    <w:rsid w:val="00280045"/>
    <w:rsid w:val="00286D19"/>
    <w:rsid w:val="0028753F"/>
    <w:rsid w:val="00292622"/>
    <w:rsid w:val="00295F0B"/>
    <w:rsid w:val="00297DF1"/>
    <w:rsid w:val="002A2E5B"/>
    <w:rsid w:val="002B189D"/>
    <w:rsid w:val="002B33E9"/>
    <w:rsid w:val="002B55C7"/>
    <w:rsid w:val="002B6411"/>
    <w:rsid w:val="002B7A00"/>
    <w:rsid w:val="002C1C15"/>
    <w:rsid w:val="002C30EA"/>
    <w:rsid w:val="002C7548"/>
    <w:rsid w:val="002D270B"/>
    <w:rsid w:val="002D4CF0"/>
    <w:rsid w:val="002D557C"/>
    <w:rsid w:val="002D5B26"/>
    <w:rsid w:val="002D7BEF"/>
    <w:rsid w:val="002E1AA2"/>
    <w:rsid w:val="002E2EFD"/>
    <w:rsid w:val="002E448E"/>
    <w:rsid w:val="002F05D6"/>
    <w:rsid w:val="002F15AD"/>
    <w:rsid w:val="002F1DDA"/>
    <w:rsid w:val="002F2C1C"/>
    <w:rsid w:val="002F5492"/>
    <w:rsid w:val="002F7128"/>
    <w:rsid w:val="002F7B26"/>
    <w:rsid w:val="002F7F88"/>
    <w:rsid w:val="0030014D"/>
    <w:rsid w:val="003010F7"/>
    <w:rsid w:val="00305304"/>
    <w:rsid w:val="003079C5"/>
    <w:rsid w:val="00307DD2"/>
    <w:rsid w:val="00315614"/>
    <w:rsid w:val="00317927"/>
    <w:rsid w:val="00322108"/>
    <w:rsid w:val="00322DBE"/>
    <w:rsid w:val="00323009"/>
    <w:rsid w:val="0032385E"/>
    <w:rsid w:val="003269CA"/>
    <w:rsid w:val="003311A0"/>
    <w:rsid w:val="003313FD"/>
    <w:rsid w:val="0033429C"/>
    <w:rsid w:val="0034332D"/>
    <w:rsid w:val="00344945"/>
    <w:rsid w:val="00351AE8"/>
    <w:rsid w:val="00355B1B"/>
    <w:rsid w:val="00357238"/>
    <w:rsid w:val="00360722"/>
    <w:rsid w:val="003634D8"/>
    <w:rsid w:val="0036711E"/>
    <w:rsid w:val="0037276D"/>
    <w:rsid w:val="00372AB2"/>
    <w:rsid w:val="00373C8F"/>
    <w:rsid w:val="00373E45"/>
    <w:rsid w:val="00374895"/>
    <w:rsid w:val="00374E29"/>
    <w:rsid w:val="00375BDC"/>
    <w:rsid w:val="003777C5"/>
    <w:rsid w:val="0038315F"/>
    <w:rsid w:val="0038469F"/>
    <w:rsid w:val="0038536B"/>
    <w:rsid w:val="00386CCC"/>
    <w:rsid w:val="003878FD"/>
    <w:rsid w:val="00393A1B"/>
    <w:rsid w:val="00395318"/>
    <w:rsid w:val="003A05A1"/>
    <w:rsid w:val="003A22F4"/>
    <w:rsid w:val="003B00F1"/>
    <w:rsid w:val="003B13A3"/>
    <w:rsid w:val="003B217A"/>
    <w:rsid w:val="003B40F8"/>
    <w:rsid w:val="003B5CC2"/>
    <w:rsid w:val="003B774C"/>
    <w:rsid w:val="003C185C"/>
    <w:rsid w:val="003C3550"/>
    <w:rsid w:val="003C3B0C"/>
    <w:rsid w:val="003C4CA5"/>
    <w:rsid w:val="003C5BF7"/>
    <w:rsid w:val="003C5CA1"/>
    <w:rsid w:val="003C6470"/>
    <w:rsid w:val="003C711B"/>
    <w:rsid w:val="003C7751"/>
    <w:rsid w:val="003C7EAA"/>
    <w:rsid w:val="003C7F74"/>
    <w:rsid w:val="003D35CA"/>
    <w:rsid w:val="003E1DB8"/>
    <w:rsid w:val="003E7A81"/>
    <w:rsid w:val="003E7E4D"/>
    <w:rsid w:val="003F1301"/>
    <w:rsid w:val="003F13C2"/>
    <w:rsid w:val="003F63EA"/>
    <w:rsid w:val="003F6E16"/>
    <w:rsid w:val="003F6F25"/>
    <w:rsid w:val="003F7D91"/>
    <w:rsid w:val="003F7DD5"/>
    <w:rsid w:val="00400551"/>
    <w:rsid w:val="00400BB9"/>
    <w:rsid w:val="004056A8"/>
    <w:rsid w:val="00407E88"/>
    <w:rsid w:val="004103AF"/>
    <w:rsid w:val="00411083"/>
    <w:rsid w:val="004121D8"/>
    <w:rsid w:val="00415238"/>
    <w:rsid w:val="0041548C"/>
    <w:rsid w:val="00417494"/>
    <w:rsid w:val="00420EAB"/>
    <w:rsid w:val="004234E0"/>
    <w:rsid w:val="00424218"/>
    <w:rsid w:val="0042741C"/>
    <w:rsid w:val="00431720"/>
    <w:rsid w:val="00436D14"/>
    <w:rsid w:val="00442C0E"/>
    <w:rsid w:val="004434E2"/>
    <w:rsid w:val="00444C35"/>
    <w:rsid w:val="004503EB"/>
    <w:rsid w:val="004544EF"/>
    <w:rsid w:val="00457023"/>
    <w:rsid w:val="004663DA"/>
    <w:rsid w:val="0047259D"/>
    <w:rsid w:val="00473699"/>
    <w:rsid w:val="00484475"/>
    <w:rsid w:val="004853EF"/>
    <w:rsid w:val="00487F0E"/>
    <w:rsid w:val="00491505"/>
    <w:rsid w:val="00491671"/>
    <w:rsid w:val="00496085"/>
    <w:rsid w:val="0049765A"/>
    <w:rsid w:val="004A3FB8"/>
    <w:rsid w:val="004A5BC2"/>
    <w:rsid w:val="004B3456"/>
    <w:rsid w:val="004B35EC"/>
    <w:rsid w:val="004B41DB"/>
    <w:rsid w:val="004B491F"/>
    <w:rsid w:val="004B6D6E"/>
    <w:rsid w:val="004C0CDD"/>
    <w:rsid w:val="004C64DF"/>
    <w:rsid w:val="004C7544"/>
    <w:rsid w:val="004D0E62"/>
    <w:rsid w:val="004D601B"/>
    <w:rsid w:val="004D7FC6"/>
    <w:rsid w:val="004F1F06"/>
    <w:rsid w:val="004F2B81"/>
    <w:rsid w:val="004F3B50"/>
    <w:rsid w:val="005039E8"/>
    <w:rsid w:val="00503A72"/>
    <w:rsid w:val="00503E0B"/>
    <w:rsid w:val="0050477A"/>
    <w:rsid w:val="00507BA2"/>
    <w:rsid w:val="00507C46"/>
    <w:rsid w:val="00507FA0"/>
    <w:rsid w:val="00511991"/>
    <w:rsid w:val="00511EE8"/>
    <w:rsid w:val="00512B0F"/>
    <w:rsid w:val="0051399D"/>
    <w:rsid w:val="005142F1"/>
    <w:rsid w:val="005164CD"/>
    <w:rsid w:val="00523E00"/>
    <w:rsid w:val="00525BC2"/>
    <w:rsid w:val="00526F78"/>
    <w:rsid w:val="00530637"/>
    <w:rsid w:val="0054036B"/>
    <w:rsid w:val="00540E9E"/>
    <w:rsid w:val="00541FDE"/>
    <w:rsid w:val="00543BCF"/>
    <w:rsid w:val="005446F0"/>
    <w:rsid w:val="00545561"/>
    <w:rsid w:val="005516E4"/>
    <w:rsid w:val="00553375"/>
    <w:rsid w:val="00553AA0"/>
    <w:rsid w:val="00553AB2"/>
    <w:rsid w:val="00554AA5"/>
    <w:rsid w:val="00555638"/>
    <w:rsid w:val="00556EFF"/>
    <w:rsid w:val="005572E6"/>
    <w:rsid w:val="005608C0"/>
    <w:rsid w:val="00562D7F"/>
    <w:rsid w:val="005632CB"/>
    <w:rsid w:val="00563C8A"/>
    <w:rsid w:val="005710FF"/>
    <w:rsid w:val="00571CFD"/>
    <w:rsid w:val="00573E0D"/>
    <w:rsid w:val="0057487C"/>
    <w:rsid w:val="00574960"/>
    <w:rsid w:val="00575EDA"/>
    <w:rsid w:val="00576E82"/>
    <w:rsid w:val="00581780"/>
    <w:rsid w:val="0058386E"/>
    <w:rsid w:val="00583DBF"/>
    <w:rsid w:val="00584BE7"/>
    <w:rsid w:val="005851EE"/>
    <w:rsid w:val="00585722"/>
    <w:rsid w:val="00585D7B"/>
    <w:rsid w:val="00585DC3"/>
    <w:rsid w:val="005923CA"/>
    <w:rsid w:val="005A30FC"/>
    <w:rsid w:val="005B024D"/>
    <w:rsid w:val="005B05B6"/>
    <w:rsid w:val="005B57EE"/>
    <w:rsid w:val="005B65FD"/>
    <w:rsid w:val="005B7693"/>
    <w:rsid w:val="005C38CE"/>
    <w:rsid w:val="005C5233"/>
    <w:rsid w:val="005C55B3"/>
    <w:rsid w:val="005C7165"/>
    <w:rsid w:val="005D4014"/>
    <w:rsid w:val="005D4520"/>
    <w:rsid w:val="005D63A2"/>
    <w:rsid w:val="005D7B2E"/>
    <w:rsid w:val="005E1FC9"/>
    <w:rsid w:val="005E6BD2"/>
    <w:rsid w:val="005E6E48"/>
    <w:rsid w:val="005E778D"/>
    <w:rsid w:val="005F0E8E"/>
    <w:rsid w:val="005F1B95"/>
    <w:rsid w:val="005F1EDC"/>
    <w:rsid w:val="005F2B48"/>
    <w:rsid w:val="005F2D26"/>
    <w:rsid w:val="005F4205"/>
    <w:rsid w:val="00600526"/>
    <w:rsid w:val="006023F2"/>
    <w:rsid w:val="00604A6C"/>
    <w:rsid w:val="00607753"/>
    <w:rsid w:val="006156A0"/>
    <w:rsid w:val="00615F14"/>
    <w:rsid w:val="006161E7"/>
    <w:rsid w:val="006168C7"/>
    <w:rsid w:val="0061704A"/>
    <w:rsid w:val="00617BD3"/>
    <w:rsid w:val="00617C5A"/>
    <w:rsid w:val="0062278A"/>
    <w:rsid w:val="0062571D"/>
    <w:rsid w:val="00625AF8"/>
    <w:rsid w:val="006260D0"/>
    <w:rsid w:val="00632721"/>
    <w:rsid w:val="006346A9"/>
    <w:rsid w:val="006414A1"/>
    <w:rsid w:val="00642644"/>
    <w:rsid w:val="00642B74"/>
    <w:rsid w:val="0064310A"/>
    <w:rsid w:val="00643D20"/>
    <w:rsid w:val="006474F4"/>
    <w:rsid w:val="00647594"/>
    <w:rsid w:val="00650EFE"/>
    <w:rsid w:val="00651B9C"/>
    <w:rsid w:val="0065409B"/>
    <w:rsid w:val="00654F3A"/>
    <w:rsid w:val="00655470"/>
    <w:rsid w:val="00655B8E"/>
    <w:rsid w:val="00660163"/>
    <w:rsid w:val="00666419"/>
    <w:rsid w:val="00666BA3"/>
    <w:rsid w:val="00671FC0"/>
    <w:rsid w:val="00672993"/>
    <w:rsid w:val="0067782F"/>
    <w:rsid w:val="00682C44"/>
    <w:rsid w:val="00685F63"/>
    <w:rsid w:val="0069069F"/>
    <w:rsid w:val="0069261E"/>
    <w:rsid w:val="00696621"/>
    <w:rsid w:val="006A0069"/>
    <w:rsid w:val="006A4C39"/>
    <w:rsid w:val="006A4E5B"/>
    <w:rsid w:val="006A6BB2"/>
    <w:rsid w:val="006A6C6A"/>
    <w:rsid w:val="006A6D45"/>
    <w:rsid w:val="006B0AD4"/>
    <w:rsid w:val="006B0CED"/>
    <w:rsid w:val="006B307C"/>
    <w:rsid w:val="006B3107"/>
    <w:rsid w:val="006B3C1F"/>
    <w:rsid w:val="006B3F2E"/>
    <w:rsid w:val="006B55E6"/>
    <w:rsid w:val="006C42EE"/>
    <w:rsid w:val="006C6BA8"/>
    <w:rsid w:val="006C7842"/>
    <w:rsid w:val="006C7ED4"/>
    <w:rsid w:val="006D2BF8"/>
    <w:rsid w:val="006D2E1A"/>
    <w:rsid w:val="006D3911"/>
    <w:rsid w:val="006E7CB6"/>
    <w:rsid w:val="006E7D2B"/>
    <w:rsid w:val="006F1325"/>
    <w:rsid w:val="006F1F24"/>
    <w:rsid w:val="006F4BF2"/>
    <w:rsid w:val="006F7038"/>
    <w:rsid w:val="0070065E"/>
    <w:rsid w:val="0070133F"/>
    <w:rsid w:val="0070314D"/>
    <w:rsid w:val="00704648"/>
    <w:rsid w:val="007065CB"/>
    <w:rsid w:val="00714D47"/>
    <w:rsid w:val="00720102"/>
    <w:rsid w:val="00723C5D"/>
    <w:rsid w:val="00724290"/>
    <w:rsid w:val="00724390"/>
    <w:rsid w:val="00726256"/>
    <w:rsid w:val="007266CF"/>
    <w:rsid w:val="00732175"/>
    <w:rsid w:val="00733D7E"/>
    <w:rsid w:val="00740A0E"/>
    <w:rsid w:val="00741F46"/>
    <w:rsid w:val="0074250A"/>
    <w:rsid w:val="00745599"/>
    <w:rsid w:val="00746101"/>
    <w:rsid w:val="00750D8C"/>
    <w:rsid w:val="007546F4"/>
    <w:rsid w:val="00756327"/>
    <w:rsid w:val="00756E88"/>
    <w:rsid w:val="007577FE"/>
    <w:rsid w:val="00760ED5"/>
    <w:rsid w:val="007612B7"/>
    <w:rsid w:val="007633D4"/>
    <w:rsid w:val="00770888"/>
    <w:rsid w:val="0077155B"/>
    <w:rsid w:val="007729DA"/>
    <w:rsid w:val="0077338B"/>
    <w:rsid w:val="0077508E"/>
    <w:rsid w:val="00775EA5"/>
    <w:rsid w:val="00780994"/>
    <w:rsid w:val="00783738"/>
    <w:rsid w:val="007945BF"/>
    <w:rsid w:val="00795589"/>
    <w:rsid w:val="00795977"/>
    <w:rsid w:val="0079597F"/>
    <w:rsid w:val="007A12AF"/>
    <w:rsid w:val="007A482E"/>
    <w:rsid w:val="007A4D44"/>
    <w:rsid w:val="007A679C"/>
    <w:rsid w:val="007A795E"/>
    <w:rsid w:val="007A7FB0"/>
    <w:rsid w:val="007B005F"/>
    <w:rsid w:val="007B13CF"/>
    <w:rsid w:val="007B3521"/>
    <w:rsid w:val="007B49C9"/>
    <w:rsid w:val="007B7135"/>
    <w:rsid w:val="007B73CD"/>
    <w:rsid w:val="007B7982"/>
    <w:rsid w:val="007C1734"/>
    <w:rsid w:val="007C2145"/>
    <w:rsid w:val="007C2773"/>
    <w:rsid w:val="007C2EF4"/>
    <w:rsid w:val="007C5798"/>
    <w:rsid w:val="007C63B1"/>
    <w:rsid w:val="007D4108"/>
    <w:rsid w:val="007D43AE"/>
    <w:rsid w:val="007D6234"/>
    <w:rsid w:val="007E5D10"/>
    <w:rsid w:val="007E76BB"/>
    <w:rsid w:val="007F0037"/>
    <w:rsid w:val="007F13BE"/>
    <w:rsid w:val="007F166C"/>
    <w:rsid w:val="007F2072"/>
    <w:rsid w:val="007F38CA"/>
    <w:rsid w:val="007F5143"/>
    <w:rsid w:val="00800FAB"/>
    <w:rsid w:val="008015B7"/>
    <w:rsid w:val="00804686"/>
    <w:rsid w:val="008067A5"/>
    <w:rsid w:val="00807EAA"/>
    <w:rsid w:val="00810B1E"/>
    <w:rsid w:val="00821342"/>
    <w:rsid w:val="008218D0"/>
    <w:rsid w:val="00822FFE"/>
    <w:rsid w:val="0082389B"/>
    <w:rsid w:val="008241C4"/>
    <w:rsid w:val="00824707"/>
    <w:rsid w:val="0082684B"/>
    <w:rsid w:val="00833108"/>
    <w:rsid w:val="00841E7F"/>
    <w:rsid w:val="00843657"/>
    <w:rsid w:val="0084443D"/>
    <w:rsid w:val="008478A7"/>
    <w:rsid w:val="008577DE"/>
    <w:rsid w:val="00861F84"/>
    <w:rsid w:val="00862B2B"/>
    <w:rsid w:val="00862C40"/>
    <w:rsid w:val="0086309F"/>
    <w:rsid w:val="00871A54"/>
    <w:rsid w:val="00873BE7"/>
    <w:rsid w:val="00876895"/>
    <w:rsid w:val="008822BB"/>
    <w:rsid w:val="00886721"/>
    <w:rsid w:val="00886E9C"/>
    <w:rsid w:val="00887A99"/>
    <w:rsid w:val="008907F5"/>
    <w:rsid w:val="00891390"/>
    <w:rsid w:val="008917B9"/>
    <w:rsid w:val="00893C50"/>
    <w:rsid w:val="008946C0"/>
    <w:rsid w:val="008A00DC"/>
    <w:rsid w:val="008A18F3"/>
    <w:rsid w:val="008A1F68"/>
    <w:rsid w:val="008A2226"/>
    <w:rsid w:val="008A25BD"/>
    <w:rsid w:val="008A328F"/>
    <w:rsid w:val="008A4155"/>
    <w:rsid w:val="008A7ACD"/>
    <w:rsid w:val="008A7C70"/>
    <w:rsid w:val="008B0F0F"/>
    <w:rsid w:val="008B1509"/>
    <w:rsid w:val="008B1C7C"/>
    <w:rsid w:val="008B32A7"/>
    <w:rsid w:val="008B4FF7"/>
    <w:rsid w:val="008C6FF0"/>
    <w:rsid w:val="008C765F"/>
    <w:rsid w:val="008D05FC"/>
    <w:rsid w:val="008D1B94"/>
    <w:rsid w:val="008D28E0"/>
    <w:rsid w:val="008D69AE"/>
    <w:rsid w:val="008E0C1D"/>
    <w:rsid w:val="008E22DC"/>
    <w:rsid w:val="008E5498"/>
    <w:rsid w:val="008F0437"/>
    <w:rsid w:val="008F09C2"/>
    <w:rsid w:val="008F27CB"/>
    <w:rsid w:val="008F311B"/>
    <w:rsid w:val="008F46D8"/>
    <w:rsid w:val="008F7F32"/>
    <w:rsid w:val="0090270F"/>
    <w:rsid w:val="009030A4"/>
    <w:rsid w:val="009054E3"/>
    <w:rsid w:val="009064C5"/>
    <w:rsid w:val="009070F6"/>
    <w:rsid w:val="009102A3"/>
    <w:rsid w:val="0091167C"/>
    <w:rsid w:val="00915457"/>
    <w:rsid w:val="009158E0"/>
    <w:rsid w:val="00917443"/>
    <w:rsid w:val="0092630C"/>
    <w:rsid w:val="00927110"/>
    <w:rsid w:val="00927694"/>
    <w:rsid w:val="0092783C"/>
    <w:rsid w:val="009343F6"/>
    <w:rsid w:val="009362B7"/>
    <w:rsid w:val="00942D72"/>
    <w:rsid w:val="00945521"/>
    <w:rsid w:val="00947744"/>
    <w:rsid w:val="00947D10"/>
    <w:rsid w:val="009505EB"/>
    <w:rsid w:val="00953A77"/>
    <w:rsid w:val="00954B7D"/>
    <w:rsid w:val="00960E81"/>
    <w:rsid w:val="00960EC7"/>
    <w:rsid w:val="00962497"/>
    <w:rsid w:val="00962C1C"/>
    <w:rsid w:val="009633BC"/>
    <w:rsid w:val="00964EE0"/>
    <w:rsid w:val="00965D75"/>
    <w:rsid w:val="009718D1"/>
    <w:rsid w:val="00971E08"/>
    <w:rsid w:val="009728AF"/>
    <w:rsid w:val="009741E7"/>
    <w:rsid w:val="00975C2C"/>
    <w:rsid w:val="009769CA"/>
    <w:rsid w:val="00980490"/>
    <w:rsid w:val="0099052F"/>
    <w:rsid w:val="009921C9"/>
    <w:rsid w:val="00993A24"/>
    <w:rsid w:val="009A0B12"/>
    <w:rsid w:val="009A63F5"/>
    <w:rsid w:val="009B0379"/>
    <w:rsid w:val="009B1CEC"/>
    <w:rsid w:val="009B3EE9"/>
    <w:rsid w:val="009B67D6"/>
    <w:rsid w:val="009C5816"/>
    <w:rsid w:val="009C732D"/>
    <w:rsid w:val="009D0BF4"/>
    <w:rsid w:val="009D2449"/>
    <w:rsid w:val="009E0309"/>
    <w:rsid w:val="009E1949"/>
    <w:rsid w:val="009E2185"/>
    <w:rsid w:val="009E22C5"/>
    <w:rsid w:val="009E7529"/>
    <w:rsid w:val="009F1F02"/>
    <w:rsid w:val="009F21E0"/>
    <w:rsid w:val="009F396F"/>
    <w:rsid w:val="009F3E4F"/>
    <w:rsid w:val="00A0217A"/>
    <w:rsid w:val="00A0291A"/>
    <w:rsid w:val="00A107EB"/>
    <w:rsid w:val="00A10A29"/>
    <w:rsid w:val="00A10DA8"/>
    <w:rsid w:val="00A1166B"/>
    <w:rsid w:val="00A14523"/>
    <w:rsid w:val="00A14B35"/>
    <w:rsid w:val="00A15EA4"/>
    <w:rsid w:val="00A17C32"/>
    <w:rsid w:val="00A17CD8"/>
    <w:rsid w:val="00A23E14"/>
    <w:rsid w:val="00A24C8F"/>
    <w:rsid w:val="00A327CC"/>
    <w:rsid w:val="00A32DC3"/>
    <w:rsid w:val="00A34F7D"/>
    <w:rsid w:val="00A363F9"/>
    <w:rsid w:val="00A36C00"/>
    <w:rsid w:val="00A40F4C"/>
    <w:rsid w:val="00A41C35"/>
    <w:rsid w:val="00A44C2A"/>
    <w:rsid w:val="00A4737E"/>
    <w:rsid w:val="00A525B5"/>
    <w:rsid w:val="00A53F6C"/>
    <w:rsid w:val="00A61950"/>
    <w:rsid w:val="00A63E33"/>
    <w:rsid w:val="00A645DB"/>
    <w:rsid w:val="00A664BF"/>
    <w:rsid w:val="00A664D3"/>
    <w:rsid w:val="00A701CF"/>
    <w:rsid w:val="00A70BD4"/>
    <w:rsid w:val="00A721E9"/>
    <w:rsid w:val="00A72BC8"/>
    <w:rsid w:val="00A74E29"/>
    <w:rsid w:val="00A766A7"/>
    <w:rsid w:val="00A76889"/>
    <w:rsid w:val="00A7783F"/>
    <w:rsid w:val="00A841F8"/>
    <w:rsid w:val="00A9114F"/>
    <w:rsid w:val="00A91C22"/>
    <w:rsid w:val="00A92794"/>
    <w:rsid w:val="00A932BD"/>
    <w:rsid w:val="00A9581C"/>
    <w:rsid w:val="00AA0186"/>
    <w:rsid w:val="00AA082D"/>
    <w:rsid w:val="00AA15B7"/>
    <w:rsid w:val="00AA190C"/>
    <w:rsid w:val="00AA1ED4"/>
    <w:rsid w:val="00AA6153"/>
    <w:rsid w:val="00AA75D4"/>
    <w:rsid w:val="00AB02D0"/>
    <w:rsid w:val="00AB1021"/>
    <w:rsid w:val="00AB2A14"/>
    <w:rsid w:val="00AB68B3"/>
    <w:rsid w:val="00AC146D"/>
    <w:rsid w:val="00AC6461"/>
    <w:rsid w:val="00AC6922"/>
    <w:rsid w:val="00AD0D56"/>
    <w:rsid w:val="00AD13CF"/>
    <w:rsid w:val="00AD1757"/>
    <w:rsid w:val="00AD25EB"/>
    <w:rsid w:val="00AD3EC0"/>
    <w:rsid w:val="00AD4245"/>
    <w:rsid w:val="00AD5E8E"/>
    <w:rsid w:val="00AE1367"/>
    <w:rsid w:val="00AE69C6"/>
    <w:rsid w:val="00AE6B15"/>
    <w:rsid w:val="00AE6F42"/>
    <w:rsid w:val="00AF5BD5"/>
    <w:rsid w:val="00B008F5"/>
    <w:rsid w:val="00B02880"/>
    <w:rsid w:val="00B03A10"/>
    <w:rsid w:val="00B047EC"/>
    <w:rsid w:val="00B05BAB"/>
    <w:rsid w:val="00B14836"/>
    <w:rsid w:val="00B151AA"/>
    <w:rsid w:val="00B16889"/>
    <w:rsid w:val="00B204CF"/>
    <w:rsid w:val="00B20933"/>
    <w:rsid w:val="00B21DCC"/>
    <w:rsid w:val="00B2360D"/>
    <w:rsid w:val="00B24058"/>
    <w:rsid w:val="00B2570A"/>
    <w:rsid w:val="00B25B19"/>
    <w:rsid w:val="00B2768C"/>
    <w:rsid w:val="00B27AA0"/>
    <w:rsid w:val="00B320DE"/>
    <w:rsid w:val="00B34060"/>
    <w:rsid w:val="00B35470"/>
    <w:rsid w:val="00B42338"/>
    <w:rsid w:val="00B558E7"/>
    <w:rsid w:val="00B55D0C"/>
    <w:rsid w:val="00B561E1"/>
    <w:rsid w:val="00B65983"/>
    <w:rsid w:val="00B7269D"/>
    <w:rsid w:val="00B72DB9"/>
    <w:rsid w:val="00B7445C"/>
    <w:rsid w:val="00B74AE3"/>
    <w:rsid w:val="00B8348A"/>
    <w:rsid w:val="00B90828"/>
    <w:rsid w:val="00B91A79"/>
    <w:rsid w:val="00BA26D4"/>
    <w:rsid w:val="00BA41AF"/>
    <w:rsid w:val="00BA561D"/>
    <w:rsid w:val="00BA6490"/>
    <w:rsid w:val="00BB052A"/>
    <w:rsid w:val="00BB1CD8"/>
    <w:rsid w:val="00BB1F22"/>
    <w:rsid w:val="00BB4EE6"/>
    <w:rsid w:val="00BB7966"/>
    <w:rsid w:val="00BC0FF0"/>
    <w:rsid w:val="00BC4813"/>
    <w:rsid w:val="00BC6A92"/>
    <w:rsid w:val="00BD008F"/>
    <w:rsid w:val="00BD053A"/>
    <w:rsid w:val="00BD07D6"/>
    <w:rsid w:val="00BD3139"/>
    <w:rsid w:val="00BD543B"/>
    <w:rsid w:val="00BD6407"/>
    <w:rsid w:val="00BD7809"/>
    <w:rsid w:val="00BE1DEA"/>
    <w:rsid w:val="00BE2BCB"/>
    <w:rsid w:val="00BF1C2C"/>
    <w:rsid w:val="00BF2C04"/>
    <w:rsid w:val="00BF5515"/>
    <w:rsid w:val="00C009D6"/>
    <w:rsid w:val="00C01E93"/>
    <w:rsid w:val="00C0383F"/>
    <w:rsid w:val="00C03F11"/>
    <w:rsid w:val="00C06958"/>
    <w:rsid w:val="00C11F0B"/>
    <w:rsid w:val="00C12047"/>
    <w:rsid w:val="00C14611"/>
    <w:rsid w:val="00C16DE5"/>
    <w:rsid w:val="00C17DB1"/>
    <w:rsid w:val="00C20446"/>
    <w:rsid w:val="00C22CD4"/>
    <w:rsid w:val="00C276AD"/>
    <w:rsid w:val="00C34771"/>
    <w:rsid w:val="00C34D62"/>
    <w:rsid w:val="00C36BB9"/>
    <w:rsid w:val="00C41356"/>
    <w:rsid w:val="00C41B39"/>
    <w:rsid w:val="00C45773"/>
    <w:rsid w:val="00C476B1"/>
    <w:rsid w:val="00C620FE"/>
    <w:rsid w:val="00C64603"/>
    <w:rsid w:val="00C65100"/>
    <w:rsid w:val="00C6679B"/>
    <w:rsid w:val="00C70A0F"/>
    <w:rsid w:val="00C71349"/>
    <w:rsid w:val="00C74D96"/>
    <w:rsid w:val="00C76FE7"/>
    <w:rsid w:val="00C77C41"/>
    <w:rsid w:val="00C80840"/>
    <w:rsid w:val="00C81014"/>
    <w:rsid w:val="00C81340"/>
    <w:rsid w:val="00C813EE"/>
    <w:rsid w:val="00C81B7F"/>
    <w:rsid w:val="00C8542F"/>
    <w:rsid w:val="00C8732B"/>
    <w:rsid w:val="00C92ACC"/>
    <w:rsid w:val="00C97D37"/>
    <w:rsid w:val="00CA09CF"/>
    <w:rsid w:val="00CA3254"/>
    <w:rsid w:val="00CB0BCB"/>
    <w:rsid w:val="00CB0CA8"/>
    <w:rsid w:val="00CB2270"/>
    <w:rsid w:val="00CB6709"/>
    <w:rsid w:val="00CB7659"/>
    <w:rsid w:val="00CC0CC2"/>
    <w:rsid w:val="00CC2865"/>
    <w:rsid w:val="00CC2EF6"/>
    <w:rsid w:val="00CC3F8C"/>
    <w:rsid w:val="00CC4CCA"/>
    <w:rsid w:val="00CC75C8"/>
    <w:rsid w:val="00CD0355"/>
    <w:rsid w:val="00CD170A"/>
    <w:rsid w:val="00CD2D3F"/>
    <w:rsid w:val="00CD30A5"/>
    <w:rsid w:val="00CD6FDB"/>
    <w:rsid w:val="00CD76C2"/>
    <w:rsid w:val="00CE07AA"/>
    <w:rsid w:val="00CE164B"/>
    <w:rsid w:val="00CE18F0"/>
    <w:rsid w:val="00CE3518"/>
    <w:rsid w:val="00CE40F2"/>
    <w:rsid w:val="00CF08D6"/>
    <w:rsid w:val="00CF0E3F"/>
    <w:rsid w:val="00CF14E9"/>
    <w:rsid w:val="00CF7A58"/>
    <w:rsid w:val="00D03217"/>
    <w:rsid w:val="00D078C0"/>
    <w:rsid w:val="00D117A7"/>
    <w:rsid w:val="00D14075"/>
    <w:rsid w:val="00D14F47"/>
    <w:rsid w:val="00D2666B"/>
    <w:rsid w:val="00D33676"/>
    <w:rsid w:val="00D340BE"/>
    <w:rsid w:val="00D350DE"/>
    <w:rsid w:val="00D357BE"/>
    <w:rsid w:val="00D36B5A"/>
    <w:rsid w:val="00D36B9D"/>
    <w:rsid w:val="00D404E1"/>
    <w:rsid w:val="00D456AC"/>
    <w:rsid w:val="00D4631F"/>
    <w:rsid w:val="00D51287"/>
    <w:rsid w:val="00D609FA"/>
    <w:rsid w:val="00D63692"/>
    <w:rsid w:val="00D65B22"/>
    <w:rsid w:val="00D67496"/>
    <w:rsid w:val="00D67AA9"/>
    <w:rsid w:val="00D72EC3"/>
    <w:rsid w:val="00D74A6A"/>
    <w:rsid w:val="00D750C5"/>
    <w:rsid w:val="00D767EC"/>
    <w:rsid w:val="00D83554"/>
    <w:rsid w:val="00D856C5"/>
    <w:rsid w:val="00D867E1"/>
    <w:rsid w:val="00D925E0"/>
    <w:rsid w:val="00D94E1F"/>
    <w:rsid w:val="00D95013"/>
    <w:rsid w:val="00DA04C6"/>
    <w:rsid w:val="00DA49CB"/>
    <w:rsid w:val="00DA5114"/>
    <w:rsid w:val="00DA7011"/>
    <w:rsid w:val="00DB4485"/>
    <w:rsid w:val="00DB564C"/>
    <w:rsid w:val="00DC03B7"/>
    <w:rsid w:val="00DC06F6"/>
    <w:rsid w:val="00DC397E"/>
    <w:rsid w:val="00DC3DB2"/>
    <w:rsid w:val="00DC64E7"/>
    <w:rsid w:val="00DC6FE3"/>
    <w:rsid w:val="00DD0A56"/>
    <w:rsid w:val="00DD1522"/>
    <w:rsid w:val="00DD1B0E"/>
    <w:rsid w:val="00DD1C80"/>
    <w:rsid w:val="00DD3497"/>
    <w:rsid w:val="00DD3D11"/>
    <w:rsid w:val="00DE10CD"/>
    <w:rsid w:val="00DE348B"/>
    <w:rsid w:val="00DE4852"/>
    <w:rsid w:val="00DE5B0A"/>
    <w:rsid w:val="00DE7893"/>
    <w:rsid w:val="00DF00B1"/>
    <w:rsid w:val="00DF1F76"/>
    <w:rsid w:val="00DF5425"/>
    <w:rsid w:val="00DF6CF9"/>
    <w:rsid w:val="00DF74D9"/>
    <w:rsid w:val="00E01D87"/>
    <w:rsid w:val="00E048F2"/>
    <w:rsid w:val="00E04E01"/>
    <w:rsid w:val="00E054D0"/>
    <w:rsid w:val="00E06E39"/>
    <w:rsid w:val="00E1175D"/>
    <w:rsid w:val="00E11920"/>
    <w:rsid w:val="00E12A5A"/>
    <w:rsid w:val="00E1521E"/>
    <w:rsid w:val="00E15800"/>
    <w:rsid w:val="00E16312"/>
    <w:rsid w:val="00E23012"/>
    <w:rsid w:val="00E23B30"/>
    <w:rsid w:val="00E315A8"/>
    <w:rsid w:val="00E35161"/>
    <w:rsid w:val="00E35F72"/>
    <w:rsid w:val="00E377E4"/>
    <w:rsid w:val="00E41A23"/>
    <w:rsid w:val="00E41B55"/>
    <w:rsid w:val="00E45EBD"/>
    <w:rsid w:val="00E46340"/>
    <w:rsid w:val="00E475A8"/>
    <w:rsid w:val="00E4791F"/>
    <w:rsid w:val="00E50109"/>
    <w:rsid w:val="00E50B5C"/>
    <w:rsid w:val="00E5184D"/>
    <w:rsid w:val="00E523C6"/>
    <w:rsid w:val="00E56255"/>
    <w:rsid w:val="00E5725D"/>
    <w:rsid w:val="00E57EC6"/>
    <w:rsid w:val="00E630BD"/>
    <w:rsid w:val="00E63120"/>
    <w:rsid w:val="00E65490"/>
    <w:rsid w:val="00E67C7D"/>
    <w:rsid w:val="00E70A65"/>
    <w:rsid w:val="00E72F16"/>
    <w:rsid w:val="00E7302C"/>
    <w:rsid w:val="00E80C41"/>
    <w:rsid w:val="00E850E8"/>
    <w:rsid w:val="00E86EAF"/>
    <w:rsid w:val="00E94BD2"/>
    <w:rsid w:val="00E95FA1"/>
    <w:rsid w:val="00E975EA"/>
    <w:rsid w:val="00E97712"/>
    <w:rsid w:val="00E9784C"/>
    <w:rsid w:val="00EA0814"/>
    <w:rsid w:val="00EA085E"/>
    <w:rsid w:val="00EA6F99"/>
    <w:rsid w:val="00EB08FE"/>
    <w:rsid w:val="00EB2032"/>
    <w:rsid w:val="00EB28BD"/>
    <w:rsid w:val="00EB320C"/>
    <w:rsid w:val="00EB3C21"/>
    <w:rsid w:val="00EB5B2B"/>
    <w:rsid w:val="00EB689A"/>
    <w:rsid w:val="00EB727D"/>
    <w:rsid w:val="00EC28BF"/>
    <w:rsid w:val="00EC5474"/>
    <w:rsid w:val="00ED103D"/>
    <w:rsid w:val="00ED10F6"/>
    <w:rsid w:val="00ED1AA5"/>
    <w:rsid w:val="00ED2C80"/>
    <w:rsid w:val="00EE0041"/>
    <w:rsid w:val="00EE3E95"/>
    <w:rsid w:val="00EE5ED6"/>
    <w:rsid w:val="00EF00AE"/>
    <w:rsid w:val="00EF06EF"/>
    <w:rsid w:val="00EF2398"/>
    <w:rsid w:val="00EF50A1"/>
    <w:rsid w:val="00EF65BF"/>
    <w:rsid w:val="00F022A4"/>
    <w:rsid w:val="00F0271C"/>
    <w:rsid w:val="00F0287A"/>
    <w:rsid w:val="00F030AE"/>
    <w:rsid w:val="00F10DD5"/>
    <w:rsid w:val="00F10F4A"/>
    <w:rsid w:val="00F11737"/>
    <w:rsid w:val="00F14D64"/>
    <w:rsid w:val="00F200F2"/>
    <w:rsid w:val="00F21AFB"/>
    <w:rsid w:val="00F22834"/>
    <w:rsid w:val="00F30B3F"/>
    <w:rsid w:val="00F33493"/>
    <w:rsid w:val="00F33554"/>
    <w:rsid w:val="00F362E5"/>
    <w:rsid w:val="00F36D45"/>
    <w:rsid w:val="00F52788"/>
    <w:rsid w:val="00F52ADD"/>
    <w:rsid w:val="00F531D5"/>
    <w:rsid w:val="00F5398E"/>
    <w:rsid w:val="00F56481"/>
    <w:rsid w:val="00F613B6"/>
    <w:rsid w:val="00F613B9"/>
    <w:rsid w:val="00F62A60"/>
    <w:rsid w:val="00F6398C"/>
    <w:rsid w:val="00F63F59"/>
    <w:rsid w:val="00F64ADA"/>
    <w:rsid w:val="00F64F16"/>
    <w:rsid w:val="00F66908"/>
    <w:rsid w:val="00F67E00"/>
    <w:rsid w:val="00F67ECC"/>
    <w:rsid w:val="00F7573D"/>
    <w:rsid w:val="00F76F95"/>
    <w:rsid w:val="00F773A9"/>
    <w:rsid w:val="00F77ED7"/>
    <w:rsid w:val="00F86C7F"/>
    <w:rsid w:val="00F91BB9"/>
    <w:rsid w:val="00F92CE3"/>
    <w:rsid w:val="00F9495A"/>
    <w:rsid w:val="00F96051"/>
    <w:rsid w:val="00F96DEB"/>
    <w:rsid w:val="00FA22C5"/>
    <w:rsid w:val="00FA2C73"/>
    <w:rsid w:val="00FA3405"/>
    <w:rsid w:val="00FA3714"/>
    <w:rsid w:val="00FA4715"/>
    <w:rsid w:val="00FA5BD5"/>
    <w:rsid w:val="00FA700C"/>
    <w:rsid w:val="00FA7270"/>
    <w:rsid w:val="00FB32A3"/>
    <w:rsid w:val="00FB3F10"/>
    <w:rsid w:val="00FB638C"/>
    <w:rsid w:val="00FC49EC"/>
    <w:rsid w:val="00FC5180"/>
    <w:rsid w:val="00FC5C23"/>
    <w:rsid w:val="00FC6B88"/>
    <w:rsid w:val="00FD164B"/>
    <w:rsid w:val="00FD21D4"/>
    <w:rsid w:val="00FD3EC5"/>
    <w:rsid w:val="00FD4941"/>
    <w:rsid w:val="00FD53E0"/>
    <w:rsid w:val="00FD7F77"/>
    <w:rsid w:val="00FE45BB"/>
    <w:rsid w:val="00FE5A93"/>
    <w:rsid w:val="00FE65E7"/>
    <w:rsid w:val="00FE6B83"/>
    <w:rsid w:val="00FF635F"/>
    <w:rsid w:val="00FF665E"/>
    <w:rsid w:val="00FF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4DB16ABD"/>
  <w15:docId w15:val="{4B076146-04D9-4F86-B8FB-FDE3BF08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3B774C"/>
    <w:rPr>
      <w:rFonts w:cs="Times New Roman"/>
      <w:sz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810B1E"/>
    <w:tblPr/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1"/>
    <w:uiPriority w:val="99"/>
    <w:rsid w:val="00746101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3B774C"/>
    <w:rPr>
      <w:rFonts w:cs="Times New Roman"/>
      <w:sz w:val="24"/>
      <w:lang w:val="fr-FR"/>
    </w:rPr>
  </w:style>
  <w:style w:type="character" w:customStyle="1" w:styleId="HeaderChar1">
    <w:name w:val="Header Char1"/>
    <w:link w:val="Header"/>
    <w:uiPriority w:val="99"/>
    <w:locked/>
    <w:rsid w:val="00746101"/>
    <w:rPr>
      <w:sz w:val="24"/>
      <w:lang w:val="fr-FR"/>
    </w:rPr>
  </w:style>
  <w:style w:type="paragraph" w:styleId="Footer">
    <w:name w:val="footer"/>
    <w:basedOn w:val="Normal"/>
    <w:link w:val="FooterChar1"/>
    <w:uiPriority w:val="99"/>
    <w:rsid w:val="00746101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3B774C"/>
    <w:rPr>
      <w:rFonts w:cs="Times New Roman"/>
      <w:sz w:val="24"/>
      <w:lang w:val="fr-FR"/>
    </w:rPr>
  </w:style>
  <w:style w:type="character" w:customStyle="1" w:styleId="FooterChar1">
    <w:name w:val="Footer Char1"/>
    <w:link w:val="Footer"/>
    <w:uiPriority w:val="99"/>
    <w:locked/>
    <w:rsid w:val="00746101"/>
    <w:rPr>
      <w:sz w:val="24"/>
      <w:lang w:val="fr-FR"/>
    </w:rPr>
  </w:style>
  <w:style w:type="character" w:styleId="PageNumber">
    <w:name w:val="page number"/>
    <w:uiPriority w:val="99"/>
    <w:rsid w:val="00442C0E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FB32A3"/>
    <w:pPr>
      <w:widowControl w:val="0"/>
      <w:autoSpaceDE w:val="0"/>
      <w:autoSpaceDN w:val="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32A3"/>
  </w:style>
  <w:style w:type="paragraph" w:styleId="ListParagraph">
    <w:name w:val="List Paragraph"/>
    <w:basedOn w:val="Normal"/>
    <w:uiPriority w:val="1"/>
    <w:qFormat/>
    <w:rsid w:val="00FB32A3"/>
    <w:pPr>
      <w:widowControl w:val="0"/>
      <w:autoSpaceDE w:val="0"/>
      <w:autoSpaceDN w:val="0"/>
      <w:ind w:left="826" w:hanging="361"/>
    </w:pPr>
    <w:rPr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df.kg.ac.r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19901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Bife</dc:creator>
  <cp:lastModifiedBy>M J</cp:lastModifiedBy>
  <cp:revision>62</cp:revision>
  <cp:lastPrinted>2025-05-20T23:33:00Z</cp:lastPrinted>
  <dcterms:created xsi:type="dcterms:W3CDTF">2022-12-26T10:03:00Z</dcterms:created>
  <dcterms:modified xsi:type="dcterms:W3CDTF">2026-02-09T17:03:00Z</dcterms:modified>
</cp:coreProperties>
</file>